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FC" w:rsidRPr="00101FA2" w:rsidRDefault="006A22FC" w:rsidP="00710DE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</w:t>
      </w:r>
      <w:r w:rsidR="00A31C7B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บัติราชการ (สมรรถนะ) </w:t>
      </w:r>
      <w:r w:rsidR="007A3EA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....................</w:t>
      </w:r>
      <w:r w:rsidR="00A31C7B" w:rsidRPr="00101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09AA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5709AA" w:rsidRPr="00101FA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09AA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รอบที่ ๑    </w:t>
      </w:r>
      <w:r w:rsidR="005709AA" w:rsidRPr="00101FA2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09AA" w:rsidRPr="00101F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รอบที่ ๒ )</w:t>
      </w:r>
    </w:p>
    <w:p w:rsidR="005709AA" w:rsidRPr="00101FA2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09AA" w:rsidRPr="00101FA2" w:rsidRDefault="005709AA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 (นาย / นาง / นางสาว)....................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................ชื่อผู้ประเมิน......</w:t>
      </w:r>
      <w:r w:rsidR="00724B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01FA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D01AD6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6E5" w:rsidRPr="00101FA2" w:rsidRDefault="002A66E5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AD6" w:rsidRPr="00101FA2" w:rsidRDefault="00101FA2" w:rsidP="00101FA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01FA2">
        <w:rPr>
          <w:rFonts w:ascii="TH SarabunPSK" w:hAnsi="TH SarabunPSK" w:cs="TH SarabunPSK" w:hint="cs"/>
          <w:sz w:val="32"/>
          <w:szCs w:val="32"/>
          <w:cs/>
        </w:rPr>
        <w:t>ระดับสมรรถนะที่คาดหวังไว้ในแต่ละตัวประเมินในรอบที่ ๑ และ ๒</w:t>
      </w:r>
    </w:p>
    <w:p w:rsidR="00D01AD6" w:rsidRPr="005709AA" w:rsidRDefault="00D01AD6" w:rsidP="006A22F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5390" w:type="dxa"/>
        <w:tblInd w:w="-5" w:type="dxa"/>
        <w:tblLook w:val="04A0" w:firstRow="1" w:lastRow="0" w:firstColumn="1" w:lastColumn="0" w:noHBand="0" w:noVBand="1"/>
      </w:tblPr>
      <w:tblGrid>
        <w:gridCol w:w="2880"/>
        <w:gridCol w:w="1024"/>
        <w:gridCol w:w="956"/>
        <w:gridCol w:w="270"/>
        <w:gridCol w:w="3248"/>
        <w:gridCol w:w="1048"/>
        <w:gridCol w:w="1014"/>
        <w:gridCol w:w="253"/>
        <w:gridCol w:w="2730"/>
        <w:gridCol w:w="994"/>
        <w:gridCol w:w="973"/>
      </w:tblGrid>
      <w:tr w:rsidR="00D01AD6" w:rsidRPr="008263B8" w:rsidTr="00C64200">
        <w:tc>
          <w:tcPr>
            <w:tcW w:w="48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01AD6" w:rsidRPr="008263B8" w:rsidRDefault="008263B8" w:rsidP="008263B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8263B8" w:rsidRDefault="00D01AD6" w:rsidP="008263B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AD6" w:rsidRPr="008263B8" w:rsidRDefault="008263B8" w:rsidP="008263B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๒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8263B8" w:rsidRDefault="00D01AD6" w:rsidP="008263B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1AD6" w:rsidRPr="008263B8" w:rsidRDefault="008263B8" w:rsidP="008263B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6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๓</w:t>
            </w:r>
          </w:p>
        </w:tc>
      </w:tr>
      <w:tr w:rsidR="00D01AD6" w:rsidRPr="00D01AD6" w:rsidTr="00B80361">
        <w:tc>
          <w:tcPr>
            <w:tcW w:w="2880" w:type="dxa"/>
            <w:vMerge w:val="restart"/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</w:t>
            </w:r>
          </w:p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(๑) ระดับ</w:t>
            </w:r>
          </w:p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auto"/>
            </w:tcBorders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สมรรถนะประจำกลุ่มสายงาน</w:t>
            </w:r>
          </w:p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(ข้าราชการกลุ่มฯ วิชาการ ประเมิน</w:t>
            </w:r>
          </w:p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๑ , ๒ , ๓   ข้าราชการกลุ่มฯ สนับสนุน </w:t>
            </w:r>
            <w:r w:rsidRPr="00D01AD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 ข้อ ๑ , ๔ , ๕)</w:t>
            </w:r>
          </w:p>
        </w:tc>
        <w:tc>
          <w:tcPr>
            <w:tcW w:w="2062" w:type="dxa"/>
            <w:gridSpan w:val="2"/>
            <w:tcBorders>
              <w:right w:val="single" w:sz="4" w:space="0" w:color="auto"/>
            </w:tcBorders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(๓) ระดับ</w:t>
            </w:r>
          </w:p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0" w:type="dxa"/>
            <w:vMerge w:val="restart"/>
            <w:tcBorders>
              <w:left w:val="single" w:sz="4" w:space="0" w:color="auto"/>
            </w:tcBorders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สมรรถนะทางการบริหาร</w:t>
            </w:r>
          </w:p>
          <w:p w:rsidR="00D01AD6" w:rsidRPr="00D01AD6" w:rsidRDefault="00D01AD6" w:rsidP="002A66E5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(สำหรับข้าราชการประเภทบริหาร /วิชาการระดับทรงคุณวุฒิ / อำนวยการ)</w:t>
            </w:r>
          </w:p>
        </w:tc>
        <w:tc>
          <w:tcPr>
            <w:tcW w:w="1967" w:type="dxa"/>
            <w:gridSpan w:val="2"/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(๕) ระดับ</w:t>
            </w:r>
          </w:p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</w:tr>
      <w:tr w:rsidR="00D01AD6" w:rsidRPr="00D01AD6" w:rsidTr="00B80361">
        <w:tc>
          <w:tcPr>
            <w:tcW w:w="2880" w:type="dxa"/>
            <w:vMerge/>
          </w:tcPr>
          <w:p w:rsidR="00D01AD6" w:rsidRPr="00D01AD6" w:rsidRDefault="00D01AD6" w:rsidP="002C4A1A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" w:type="dxa"/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๒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</w:tcBorders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๒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</w:tcBorders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:rsidR="00D01AD6" w:rsidRPr="00D01AD6" w:rsidRDefault="00D01AD6" w:rsidP="00D01AD6">
            <w:pPr>
              <w:tabs>
                <w:tab w:val="left" w:pos="195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973" w:type="dxa"/>
            <w:vAlign w:val="center"/>
          </w:tcPr>
          <w:p w:rsidR="00D01AD6" w:rsidRPr="00D01AD6" w:rsidRDefault="00D01AD6" w:rsidP="00D01A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AD6">
              <w:rPr>
                <w:rFonts w:ascii="TH SarabunPSK" w:hAnsi="TH SarabunPSK" w:cs="TH SarabunPSK"/>
                <w:b/>
                <w:bCs/>
                <w:sz w:val="28"/>
                <w:cs/>
              </w:rPr>
              <w:t>รอบที่ ๒</w:t>
            </w:r>
          </w:p>
        </w:tc>
      </w:tr>
      <w:tr w:rsidR="00D01AD6" w:rsidRPr="00D01AD6" w:rsidTr="00B80361">
        <w:tc>
          <w:tcPr>
            <w:tcW w:w="2880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๑. การมุ่งผลสัมฤทธิ์</w:t>
            </w:r>
          </w:p>
        </w:tc>
        <w:tc>
          <w:tcPr>
            <w:tcW w:w="102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๑. การคิดวิเคราะห์</w:t>
            </w:r>
          </w:p>
        </w:tc>
        <w:tc>
          <w:tcPr>
            <w:tcW w:w="1048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๑. สภาวะผู้นำ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01AD6" w:rsidRPr="00D01AD6" w:rsidTr="00B80361">
        <w:tc>
          <w:tcPr>
            <w:tcW w:w="2880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๒. การบริการที่ดี</w:t>
            </w:r>
          </w:p>
        </w:tc>
        <w:tc>
          <w:tcPr>
            <w:tcW w:w="102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๒. การมองภาพองค์รวม</w:t>
            </w:r>
          </w:p>
        </w:tc>
        <w:tc>
          <w:tcPr>
            <w:tcW w:w="1048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๒. วิสัยทัศน์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01AD6" w:rsidRPr="00D01AD6" w:rsidTr="00B80361">
        <w:tc>
          <w:tcPr>
            <w:tcW w:w="2880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102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๓. การใส่ใจและพัฒนาผู้อื่น</w:t>
            </w:r>
          </w:p>
        </w:tc>
        <w:tc>
          <w:tcPr>
            <w:tcW w:w="1048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๓. การวางกลยุทธ์ภาครัฐ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01AD6" w:rsidRPr="00D01AD6" w:rsidTr="00A50F01"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D01AD6" w:rsidRPr="00D01AD6" w:rsidRDefault="00D01AD6" w:rsidP="00D6149F">
            <w:pPr>
              <w:tabs>
                <w:tab w:val="left" w:pos="195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1024" w:type="dxa"/>
            <w:tcBorders>
              <w:bottom w:val="single" w:sz="4" w:space="0" w:color="000000" w:themeColor="text1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๔. การตรวจสอบความถูกต้องตามกระบวนงาน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๔. ศักยภาพเพื่อนำการปรับเปลี่ยน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01AD6" w:rsidRPr="00D01AD6" w:rsidTr="00A50F01">
        <w:tc>
          <w:tcPr>
            <w:tcW w:w="2880" w:type="dxa"/>
            <w:tcBorders>
              <w:bottom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๕. การทำงานเป็นทีม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๕. การสร้างสัมพันธภาพ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๕. การควบคุมตนเอง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D01AD6" w:rsidRPr="00D01AD6" w:rsidTr="00A50F01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01AD6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D01AD6">
              <w:rPr>
                <w:rFonts w:ascii="TH SarabunPSK" w:hAnsi="TH SarabunPSK" w:cs="TH SarabunPSK"/>
                <w:sz w:val="28"/>
              </w:rPr>
              <w:t xml:space="preserve">. </w:t>
            </w:r>
            <w:r w:rsidRPr="00D01AD6">
              <w:rPr>
                <w:rFonts w:ascii="TH SarabunPSK" w:hAnsi="TH SarabunPSK" w:cs="TH SarabunPSK"/>
                <w:sz w:val="28"/>
                <w:cs/>
              </w:rPr>
              <w:t>การสอนงานและมอบหมายงาน</w:t>
            </w:r>
          </w:p>
        </w:tc>
        <w:tc>
          <w:tcPr>
            <w:tcW w:w="994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D01AD6" w:rsidRPr="00D01AD6" w:rsidRDefault="00D01AD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A22FC" w:rsidRDefault="006A22FC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174ED" w:rsidRDefault="00B174ED" w:rsidP="006A22FC">
      <w:pPr>
        <w:spacing w:line="240" w:lineRule="auto"/>
        <w:contextualSpacing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</w:p>
    <w:p w:rsidR="00B174ED" w:rsidRDefault="00B174ED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174ED" w:rsidRDefault="00B174ED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174ED" w:rsidRDefault="00B174ED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B174ED" w:rsidRDefault="00B174ED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C4A1A" w:rsidRDefault="002C4A1A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6A22FC" w:rsidRDefault="005565A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32A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๑. </w:t>
      </w:r>
      <w:r w:rsidR="006A22FC" w:rsidRPr="00EF32A0">
        <w:rPr>
          <w:rFonts w:ascii="TH SarabunPSK" w:hAnsi="TH SarabunPSK" w:cs="TH SarabunPSK" w:hint="cs"/>
          <w:b/>
          <w:bCs/>
          <w:sz w:val="28"/>
          <w:cs/>
        </w:rPr>
        <w:t>ส</w:t>
      </w:r>
      <w:r w:rsidR="003C0DD1">
        <w:rPr>
          <w:rFonts w:ascii="TH SarabunPSK" w:hAnsi="TH SarabunPSK" w:cs="TH SarabunPSK" w:hint="cs"/>
          <w:b/>
          <w:bCs/>
          <w:sz w:val="28"/>
          <w:cs/>
        </w:rPr>
        <w:t>มรรถนะหลัก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260"/>
        <w:gridCol w:w="450"/>
        <w:gridCol w:w="376"/>
        <w:gridCol w:w="450"/>
        <w:gridCol w:w="9974"/>
        <w:gridCol w:w="270"/>
        <w:gridCol w:w="1080"/>
        <w:gridCol w:w="61"/>
        <w:gridCol w:w="209"/>
        <w:gridCol w:w="1231"/>
        <w:gridCol w:w="29"/>
        <w:gridCol w:w="90"/>
      </w:tblGrid>
      <w:tr w:rsidR="005962C6" w:rsidTr="00B174ED">
        <w:trPr>
          <w:gridAfter w:val="2"/>
          <w:wAfter w:w="119" w:type="dxa"/>
        </w:trPr>
        <w:tc>
          <w:tcPr>
            <w:tcW w:w="1260" w:type="dxa"/>
            <w:vMerge w:val="restart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250" w:type="dxa"/>
            <w:gridSpan w:val="4"/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5962C6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962C6" w:rsidRDefault="005962C6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Default="005962C6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5962C6" w:rsidTr="007D4F11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6A22F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411" w:type="dxa"/>
            <w:gridSpan w:val="3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6A22F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E24C4" w:rsidRPr="002B4068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การมุ่งผลสัมฤทธิ์</w:t>
            </w:r>
          </w:p>
        </w:tc>
        <w:tc>
          <w:tcPr>
            <w:tcW w:w="826" w:type="dxa"/>
            <w:gridSpan w:val="2"/>
            <w:vMerge w:val="restart"/>
          </w:tcPr>
          <w:p w:rsidR="008E24C4" w:rsidRPr="002B4068" w:rsidRDefault="008E24C4" w:rsidP="002B406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8E24C4" w:rsidRPr="004D2E80" w:rsidRDefault="008E24C4" w:rsidP="006A22F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411" w:type="dxa"/>
            <w:gridSpan w:val="3"/>
            <w:tcBorders>
              <w:bottom w:val="dashSmallGap" w:sz="4" w:space="0" w:color="auto"/>
            </w:tcBorders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dashSmallGap" w:sz="4" w:space="0" w:color="auto"/>
            </w:tcBorders>
          </w:tcPr>
          <w:p w:rsidR="008E24C4" w:rsidRDefault="008E24C4" w:rsidP="005709A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</w:tcBorders>
          </w:tcPr>
          <w:p w:rsidR="008E24C4" w:rsidRPr="005565A7" w:rsidRDefault="008E24C4" w:rsidP="003C0DD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3C0DD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24C4" w:rsidRDefault="008E24C4" w:rsidP="003C0DD1">
            <w:pPr>
              <w:jc w:val="center"/>
            </w:pPr>
            <w:r w:rsidRPr="00F07656"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8E24C4" w:rsidRPr="005709AA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9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พยายามทำงานในหน้าที่ให้ถูกต้อง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พยายามปฏิบัติงานให้แล้วเสร็จตามกำหนดเวลา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มานะอดทน ขยันหมั่นเพียรในการทำงาน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565A7">
              <w:rPr>
                <w:rFonts w:ascii="TH SarabunPSK" w:hAnsi="TH SarabunPSK" w:cs="TH SarabunPSK" w:hint="cs"/>
                <w:sz w:val="28"/>
                <w:cs/>
              </w:rPr>
              <w:t xml:space="preserve">   - แสดงออกว่าต้องการทำงานให้ได้ทีขึ้น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แสดงความเห็นในเชิงปรับปรุงพัฒนาเมื่อเห็นความสูญเปล่า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และสามารถทำงานได้ผลงานตามเป้าหมายที่วางไว้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กำหนดมาตรฐาน หรือเป้าหมายในการทำงานเพื่อให้ได้ผลงานที่ดี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 และประเมินของตน โอยเทียบเคียงกับเกณฑ์มาตรฐาน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และสามารถปรับปรุงวิธีการทำงานเพื่อให้ได้ผลงานที่มีประสิทธิภาพมากยิ่งขึ้น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4D2E80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Pr="005565A7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และสามารถกำหนดเป้าหมาย รวมทั้งพัฒนางานเพื่อให้ได้ผลงานที่โดดเด่น หรือแตกต่างอย่างมีนัยสำคัญ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และกล้าตัดสินใจ แม้ว่าการตัดสินใจ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24C4" w:rsidTr="00B174ED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8E24C4" w:rsidTr="007D4F11">
        <w:trPr>
          <w:gridAfter w:val="2"/>
          <w:wAfter w:w="119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Pr="002B4068" w:rsidRDefault="008E24C4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E24C4" w:rsidRDefault="008E24C4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D4F11" w:rsidTr="007D4F11">
        <w:trPr>
          <w:gridAfter w:val="2"/>
          <w:wAfter w:w="119" w:type="dxa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70117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Pr="002B4068" w:rsidRDefault="007D4F11" w:rsidP="0070117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701171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7011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2C6" w:rsidRPr="00B174ED" w:rsidTr="00B174ED">
        <w:trPr>
          <w:gridAfter w:val="1"/>
          <w:wAfter w:w="90" w:type="dxa"/>
        </w:trPr>
        <w:tc>
          <w:tcPr>
            <w:tcW w:w="1260" w:type="dxa"/>
            <w:vMerge w:val="restart"/>
            <w:vAlign w:val="center"/>
          </w:tcPr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250" w:type="dxa"/>
            <w:gridSpan w:val="4"/>
            <w:vAlign w:val="center"/>
          </w:tcPr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การแสดงออก</w:t>
            </w:r>
          </w:p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รอบที่ ๑</w:t>
            </w:r>
          </w:p>
        </w:tc>
        <w:tc>
          <w:tcPr>
            <w:tcW w:w="1530" w:type="dxa"/>
            <w:gridSpan w:val="4"/>
            <w:vMerge w:val="restart"/>
            <w:vAlign w:val="center"/>
          </w:tcPr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การแสดงออก</w:t>
            </w:r>
          </w:p>
          <w:p w:rsidR="005962C6" w:rsidRPr="00B174ED" w:rsidRDefault="005962C6" w:rsidP="00ED3D1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รอบที่ ๒</w:t>
            </w:r>
          </w:p>
        </w:tc>
      </w:tr>
      <w:tr w:rsidR="005962C6" w:rsidRPr="00B174ED" w:rsidTr="007D4F11">
        <w:trPr>
          <w:gridAfter w:val="1"/>
          <w:wAfter w:w="90" w:type="dxa"/>
        </w:trPr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5962C6" w:rsidRPr="00B174ED" w:rsidRDefault="005962C6" w:rsidP="000B3D8F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62C6" w:rsidRPr="00B174ED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ระดับที่</w:t>
            </w:r>
          </w:p>
        </w:tc>
        <w:tc>
          <w:tcPr>
            <w:tcW w:w="1042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962C6" w:rsidRPr="00B174ED" w:rsidRDefault="005962C6" w:rsidP="000B3D8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000000" w:themeColor="text1"/>
            </w:tcBorders>
          </w:tcPr>
          <w:p w:rsidR="005962C6" w:rsidRPr="00B174ED" w:rsidRDefault="005962C6" w:rsidP="000B3D8F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4" w:space="0" w:color="000000" w:themeColor="text1"/>
            </w:tcBorders>
          </w:tcPr>
          <w:p w:rsidR="005962C6" w:rsidRPr="00B174ED" w:rsidRDefault="005962C6" w:rsidP="000B3D8F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F204E" w:rsidRPr="00B174ED" w:rsidTr="00B174ED">
        <w:trPr>
          <w:gridAfter w:val="1"/>
          <w:wAfter w:w="90" w:type="dxa"/>
        </w:trPr>
        <w:tc>
          <w:tcPr>
            <w:tcW w:w="1260" w:type="dxa"/>
            <w:vMerge w:val="restart"/>
          </w:tcPr>
          <w:p w:rsidR="00FF204E" w:rsidRPr="00B174ED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๒. การบริการที่ดี</w:t>
            </w:r>
          </w:p>
        </w:tc>
        <w:tc>
          <w:tcPr>
            <w:tcW w:w="826" w:type="dxa"/>
            <w:gridSpan w:val="2"/>
            <w:vMerge w:val="restart"/>
            <w:tcBorders>
              <w:right w:val="single" w:sz="4" w:space="0" w:color="auto"/>
            </w:tcBorders>
          </w:tcPr>
          <w:p w:rsidR="00FF204E" w:rsidRPr="00B174ED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10424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FF204E" w:rsidRPr="00B174ED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74E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</w:tcBorders>
          </w:tcPr>
          <w:p w:rsidR="00FF204E" w:rsidRPr="00B174ED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30" w:type="dxa"/>
            <w:gridSpan w:val="4"/>
            <w:tcBorders>
              <w:bottom w:val="dashSmallGap" w:sz="4" w:space="0" w:color="auto"/>
            </w:tcBorders>
          </w:tcPr>
          <w:p w:rsidR="00FF204E" w:rsidRPr="00B174ED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424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FF204E" w:rsidRPr="005709AA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ให้การบริการที่เป็นมิตร สุภาพ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ข่าวสารที่ถูกต้อง ชัดเจนแก่ผู้รับบริการ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แจ้งให้ผู้รีบบริการทราบความคืบหน้าในการดำเนินเรื่อง หรือขั้นตอนงานต่างๆ ที่ให้บริการอยู่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และช่วยแก้ปัญหาให้แก่ผู้รับบริการ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dotted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nil"/>
            </w:tcBorders>
          </w:tcPr>
          <w:p w:rsidR="00FF204E" w:rsidRPr="005565A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F32A0">
              <w:rPr>
                <w:rFonts w:ascii="TH SarabunPSK" w:hAnsi="TH SarabunPSK" w:cs="TH SarabunPSK" w:hint="cs"/>
                <w:sz w:val="28"/>
                <w:cs/>
              </w:rPr>
              <w:t xml:space="preserve">   - 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424" w:type="dxa"/>
            <w:gridSpan w:val="2"/>
            <w:tcBorders>
              <w:bottom w:val="dashSmallGap" w:sz="4" w:space="0" w:color="auto"/>
            </w:tcBorders>
          </w:tcPr>
          <w:p w:rsidR="00FF204E" w:rsidRPr="002B4068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ให้เวลาแก่ผู้รับบริการเป็นพิเศษ เพื่อช่วยแก้ปัญหาให้แก้ผู้รับบริการ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ข่าวสารที่เกี่ยวข้องกับงานที่กำลังให้บริการอยู่ ซึ่งเป็นประโยชน์แก่ผู้รับบริการแม้ว่าผู้รับบริการจะไม่ได้ถามถึง หรือไม่ทราบมาก่อน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42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F204E" w:rsidRPr="00EF32A0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ให้คำแนะนำที่เป็นประโยชน์แก่ผู้รับบริการ เพื่อตอบสนองความจำเป้นหรือความต้องการที่แท้จริงของผู้รับบริการ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42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F204E" w:rsidRPr="00F824B6" w:rsidRDefault="00FF204E" w:rsidP="00082497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คิดถึงประโยชน์ของผู้รับบริการในระยะยาว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B174ED">
        <w:trPr>
          <w:gridAfter w:val="1"/>
          <w:wAfter w:w="90" w:type="dxa"/>
        </w:trPr>
        <w:tc>
          <w:tcPr>
            <w:tcW w:w="1260" w:type="dxa"/>
            <w:vMerge/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เป็นที่ปรึกษาที่มีส่วนช่วยในการตัดสินใจที่ผู้รับบริการไว้วางใจ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F204E" w:rsidTr="007D4F11">
        <w:trPr>
          <w:gridAfter w:val="1"/>
          <w:wAfter w:w="90" w:type="dxa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F204E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F204E" w:rsidRPr="002B4068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F204E" w:rsidRPr="00EB4A47" w:rsidRDefault="00FF204E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53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F204E" w:rsidRDefault="00FF204E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D4F11" w:rsidTr="007D4F11">
        <w:trPr>
          <w:gridAfter w:val="1"/>
          <w:wAfter w:w="90" w:type="dxa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7D4F11" w:rsidRDefault="007D4F11" w:rsidP="0008249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Pr="002B4068" w:rsidRDefault="007D4F11" w:rsidP="000824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082497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F11" w:rsidRDefault="007D4F11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F11" w:rsidRDefault="007D4F11" w:rsidP="00082497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2C6" w:rsidTr="00B174ED">
        <w:tc>
          <w:tcPr>
            <w:tcW w:w="1710" w:type="dxa"/>
            <w:gridSpan w:val="2"/>
            <w:vMerge w:val="restart"/>
            <w:vAlign w:val="center"/>
          </w:tcPr>
          <w:p w:rsidR="005962C6" w:rsidRPr="004D2E80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4"/>
            <w:vAlign w:val="center"/>
          </w:tcPr>
          <w:p w:rsidR="005962C6" w:rsidRPr="004D2E80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5962C6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Pr="004D2E80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5962C6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Default="005962C6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5962C6" w:rsidTr="007D4F11">
        <w:tc>
          <w:tcPr>
            <w:tcW w:w="1710" w:type="dxa"/>
            <w:gridSpan w:val="2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EE795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gridSpan w:val="3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4" w:space="0" w:color="000000" w:themeColor="text1"/>
            </w:tcBorders>
          </w:tcPr>
          <w:p w:rsidR="005962C6" w:rsidRPr="004D2E80" w:rsidRDefault="005962C6" w:rsidP="00EE795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 w:val="restart"/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การสั่งสม</w:t>
            </w:r>
          </w:p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ความเชี่ยวชาญ</w:t>
            </w:r>
          </w:p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ในงานอาชีพ</w:t>
            </w:r>
          </w:p>
        </w:tc>
        <w:tc>
          <w:tcPr>
            <w:tcW w:w="826" w:type="dxa"/>
            <w:gridSpan w:val="2"/>
            <w:vMerge w:val="restart"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gridSpan w:val="2"/>
            <w:tcBorders>
              <w:bottom w:val="dashSmallGap" w:sz="4" w:space="0" w:color="auto"/>
            </w:tcBorders>
          </w:tcPr>
          <w:p w:rsidR="00A27D84" w:rsidRPr="004D2E80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gridSpan w:val="3"/>
            <w:tcBorders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</w:tcBorders>
          </w:tcPr>
          <w:p w:rsidR="00A27D84" w:rsidRPr="002B4068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ไม่แสดงสมรรถนะด้านนี้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gridSpan w:val="2"/>
            <w:tcBorders>
              <w:bottom w:val="dashSmallGap" w:sz="4" w:space="0" w:color="auto"/>
            </w:tcBorders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CD718D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ศึกษหาความรู้ สนใจเทคโนโลยีและองค์ความรู้ใหม่ๆ ในสาขาอาชีพของตน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พัฒนาความรู้ความสามารถของตนให้ดียิ่งขึ้น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ติดตามเทคโนโลยี และความรู้ใหม่ๆ อยู่เสมอด้วยการสืบค้นข้อมูลจากแหล่งต่างๆ ที่จะเป็นประโยชน์ต่อการปฏิบัติราขการ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gridSpan w:val="2"/>
            <w:tcBorders>
              <w:bottom w:val="dashSmallGap" w:sz="4" w:space="0" w:color="auto"/>
            </w:tcBorders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และมีความรู้ในวิชาการและเทคโนโลยีใหม่ๆ สาขาอาชีพของตน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รอบรู้เทคโนโลยีหรือองค์ความรู้ใหม่ๆ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รับรู้แนวโน้มวิทยาการที่ทันสมัย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gridSpan w:val="2"/>
            <w:tcBorders>
              <w:bottom w:val="dashSmallGap" w:sz="4" w:space="0" w:color="auto"/>
            </w:tcBorders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สามารถนำวิชาการ ความรู้ หรือเทคโนโลยีใหม่ๆ มาประยุกต์ใช้ในการปฏิบัติหน้าที่ราชการได้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dotted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nil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มีความรู้ความเชี่ยวชาญในเรื่องมีมีลักษณะเป็นสหวิทยาการ และสามารถนำความรู้ไปปรับใช้ได้อย่างกว้างขวาง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สามารถนำความรู้เชิงบูรณาการของตนไปสใช้ในการสร้างวิสัยทัศน์เพื่อการปฏิบัติงานในอนาคต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F824B6" w:rsidRDefault="00A27D84" w:rsidP="00CD718D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สนับสนุนให้เกิดบรรยากาศแห่งการพัฒนาความเชี่ยวชาญในองค์กรด้วยการจัดสรรทรัพยากรเครื่องมือ อุปกรณ์ที่เอื้อต่อการพัฒนา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:rsidR="00A27D84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EC642C" w:rsidRDefault="00A27D84" w:rsidP="00CD718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บริหารจัดการให้ส่วนราชการนำเทคโนโลยี ความรู้ หรือวิทยาการใหม่ๆ มาใช้ในการปฏิบัติหน้าที่ราชการในงานอย่างต่อเนื่อง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CD71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 การยึดมั่นใน</w:t>
            </w:r>
          </w:p>
          <w:p w:rsidR="00A27D84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ความถูกต้อง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ชอบธรรม และ</w:t>
            </w:r>
          </w:p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EF32A0" w:rsidRDefault="00A27D84" w:rsidP="005962C6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5962C6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5962C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มีความสุจริต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EC642C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แสดงความคิดเห็นตามหลักวิชาชีพอย่างสุจริต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รักษาคำพูด มีสัจจะ และเชื่อถือได้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7D4F11"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:rsidR="00A27D84" w:rsidRPr="00265BF0" w:rsidRDefault="00A27D84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F824B6" w:rsidRDefault="00A27D84" w:rsidP="00BD072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แสดงให้ปรากฎถึงความมีจิตสำนึกในความเป็นข้าราชการ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D4F11" w:rsidTr="007D4F11"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Pr="00265BF0" w:rsidRDefault="007D4F11" w:rsidP="00BD0728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Pr="002B4068" w:rsidRDefault="007D4F11" w:rsidP="00BD072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F11" w:rsidRDefault="007D4F11" w:rsidP="00BD072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F11" w:rsidRDefault="007D4F11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4F11" w:rsidRDefault="007D4F11" w:rsidP="00BD072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62C6" w:rsidTr="007D4F11">
        <w:tc>
          <w:tcPr>
            <w:tcW w:w="1710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4"/>
            <w:tcBorders>
              <w:top w:val="nil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</w:tcBorders>
            <w:vAlign w:val="center"/>
          </w:tcPr>
          <w:p w:rsidR="005962C6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</w:tcBorders>
            <w:vAlign w:val="center"/>
          </w:tcPr>
          <w:p w:rsidR="005962C6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962C6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5962C6" w:rsidTr="00B174ED">
        <w:tc>
          <w:tcPr>
            <w:tcW w:w="171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gridSpan w:val="2"/>
            <w:vAlign w:val="center"/>
          </w:tcPr>
          <w:p w:rsidR="005962C6" w:rsidRPr="004D2E80" w:rsidRDefault="005962C6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gridSpan w:val="3"/>
            <w:vMerge/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vMerge/>
          </w:tcPr>
          <w:p w:rsidR="005962C6" w:rsidRPr="004D2E80" w:rsidRDefault="005962C6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27D84" w:rsidRPr="002B4068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gridSpan w:val="2"/>
            <w:tcBorders>
              <w:bottom w:val="dashSmallGap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350" w:type="dxa"/>
            <w:gridSpan w:val="3"/>
            <w:tcBorders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ยึดมั่นในหลักการ จรรยาบรรณแห่งวิชาชีพ และจรรยาข้าราชการไม่เบี่ยงเบนด้วยอคติหรือผลประโยชน์ กล้ารับผิด และรับผิดชอบ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เสียสละความสุขส่วนตน เพื่อให้เกิดประโยชฯแก่ทางราชการ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และยืนหยัดเพื่อความถูกต้อง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กล้าตัดสินใจ ปฏิบัติหน้าที่ราชการด้วยความถูกต้อง เป็นธรรม แม้อาจก่อความไม่พอใจให้แก่ผู้เสียประโยชน์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4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F824B6" w:rsidRDefault="00A27D84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F824B6"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การทำงาน</w:t>
            </w:r>
          </w:p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B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เป็นทีม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EF32A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Pr="00265BF0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27D84" w:rsidRPr="00D450C6" w:rsidRDefault="00A27D84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ทำหน้าที่ของตนในทีมให้สำเร็จ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D450C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450C6"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27D84" w:rsidRPr="00D450C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รายงานให้สมาชิกทราบความคืบหน้าของการดำเนินงานของตนในทีม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A27D84" w:rsidTr="00B174ED">
        <w:tc>
          <w:tcPr>
            <w:tcW w:w="1710" w:type="dxa"/>
            <w:gridSpan w:val="2"/>
            <w:vMerge/>
          </w:tcPr>
          <w:p w:rsidR="00A27D84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A27D84" w:rsidRPr="002B4068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27D84" w:rsidRPr="00D450C6" w:rsidRDefault="00A27D84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ให้ข้อมูล ที่เป็นประโยชน์ต่อการทำงานเป็นทีม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7D84" w:rsidRDefault="00A27D84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F824B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F824B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สร้างสัมพันธ์ เข้ากับผู้อื่นในกลุ่มได้ดี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ให้ความร่วมมือกับผู้อื่นในทีมด้วยดี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450C6">
              <w:rPr>
                <w:rFonts w:ascii="TH SarabunPSK" w:hAnsi="TH SarabunPSK" w:cs="TH SarabunPSK" w:hint="cs"/>
                <w:sz w:val="28"/>
                <w:cs/>
              </w:rPr>
              <w:t xml:space="preserve">   - กล่าวถึงเพื่อนร่วมงานในเชิงสร้างสรรค์และแสดงความเชื่อมั่นในศักยภาพของเพื่อร่วมทีมทั้งต่อหน้าและลับหลัง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และประสานความร่วมมือของสมาชิกในทีม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รับฟังความเห็นของสมาชิกในทีม และเต็มในเรียนรู้จากผู้อื่น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450C6">
              <w:rPr>
                <w:rFonts w:ascii="TH SarabunPSK" w:hAnsi="TH SarabunPSK" w:cs="TH SarabunPSK" w:hint="cs"/>
                <w:sz w:val="28"/>
                <w:cs/>
              </w:rPr>
              <w:t xml:space="preserve">   - ตัดสินในหรือวางแผนงานร่วมกันในทีมจากความคิดเห็นของเพื่อนร่วมทีม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F824B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50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และสนับสนุนช่วยเหลือเพื่อร่วมทีม เพื่อให้งานประสบความสำเร็จ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D450C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D450C6">
              <w:rPr>
                <w:rFonts w:ascii="TH SarabunPSK" w:hAnsi="TH SarabunPSK" w:cs="TH SarabunPSK" w:hint="cs"/>
                <w:sz w:val="28"/>
                <w:cs/>
              </w:rPr>
              <w:t xml:space="preserve">   - ยกย่อง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และให้กำลังใจเพื่อนร่วมทีมอย่างจริงใจ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F824B6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ให้ความช่วยเหลือเกื้อกูลแก่เพื่อนร่วมทีม แม้ไม่มีการร้องขอ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174ED"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B2E6A" w:rsidRDefault="00FB2E6A" w:rsidP="00B174E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รักษามิตรภาพอันดีกับเพื่อ</w:t>
            </w:r>
            <w:r w:rsidR="00B174E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ร่วมทีม เพื่อช่วยเหลือกันในวาระต่างๆ ในงานสำเร็จ</w:t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EF6701" w:rsidTr="00943D6F"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EF6701" w:rsidRPr="004D2E80" w:rsidRDefault="00DF21B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21B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EF6701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EF6701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EF6701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EF6701" w:rsidTr="00260ABD">
        <w:tc>
          <w:tcPr>
            <w:tcW w:w="1710" w:type="dxa"/>
            <w:vMerge/>
            <w:tcBorders>
              <w:top w:val="dashSmallGap" w:sz="4" w:space="0" w:color="auto"/>
              <w:bottom w:val="single" w:sz="4" w:space="0" w:color="auto"/>
            </w:tcBorders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000000" w:themeColor="text1"/>
            </w:tcBorders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EF6701" w:rsidRPr="004D2E80" w:rsidRDefault="00EF6701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:rsidR="00EF6701" w:rsidRPr="004D2E80" w:rsidRDefault="00EF6701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5B2E0D">
        <w:tc>
          <w:tcPr>
            <w:tcW w:w="171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FB2E6A" w:rsidRPr="00C85DC5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D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และสามารถนำทีมให้ปฏิบัติภาระกิจให้ได้ผลสำเร็จ</w:t>
            </w:r>
          </w:p>
        </w:tc>
        <w:tc>
          <w:tcPr>
            <w:tcW w:w="1350" w:type="dxa"/>
            <w:tcBorders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5B2E0D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ความสามัคคีในทีม โดยไม่คำนึงความชอบหรือไม่ชอบส่วนตน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5B2E0D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คลี่คลาย หรือแก้ไขข้อขัดแย้งที่เกิดขึ้นในทีม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5B2E0D">
        <w:tc>
          <w:tcPr>
            <w:tcW w:w="1710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4A6FC1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4A6FC1">
              <w:rPr>
                <w:rFonts w:ascii="TH SarabunPSK" w:hAnsi="TH SarabunPSK" w:cs="TH SarabunPSK" w:hint="cs"/>
                <w:sz w:val="28"/>
                <w:cs/>
              </w:rPr>
              <w:t xml:space="preserve">   - ประสานสัมพันธ์ สร้างขวัญกำลังในของทีมเพื่อปฏิบัติภารกิจของส่วนราชการในบรรลุผล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97A45" w:rsidRDefault="00D97A45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514C90" w:rsidRPr="002104FF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>๒. สมรรถนะประจำกลุ่มสายงาน</w:t>
      </w:r>
    </w:p>
    <w:p w:rsidR="00265BF0" w:rsidRDefault="00514C90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๒.๑ สมรรถนะเฉพาะกลุ่มงานสายวิชาการ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DF21BF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DF21BF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F21BF" w:rsidRDefault="00DF21BF" w:rsidP="00DF21B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DF21BF" w:rsidRPr="004D2E80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F21BF" w:rsidRDefault="00DF21BF" w:rsidP="00DF21B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A20967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ในแต่ะละสถานการณ์ต่างๆ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A20967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A20967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 และวางแนวทางการป้องกันแก้ไขล่วงหน้า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943D6F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943D6F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3D6F" w:rsidRDefault="00943D6F" w:rsidP="00943D6F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943D6F" w:rsidRPr="004D2E80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43D6F" w:rsidRDefault="00943D6F" w:rsidP="00943D6F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4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ใช้เทคนิคการวิเคราะห์ที่เหมาะสมในการแยกแยะประเด็นปัญหาที่ซับซ้อนเป็นส่วนๆ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802D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คาดการณ์ปัญหาอุปสรรค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การมองภาพ</w:t>
            </w:r>
          </w:p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2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องค์รวม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nil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nil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nil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Pr="00265BF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ใช้กฎพื้นฐานทั่วไป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ใช้กฎพื้นฐาน หลักเกณฑ์ หรือสามัญสำนึกในการระบุประเด็นปัญหา หรือแก้ปัญหาในงาน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และประยุกต์ใช้ประสบการณ์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ระบุถึงความเชื่อมโยงของข้อมูล แนวโน้ม และความไม่ครบถ้วนของข้อมูลได้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และประยุกต์ทฤษฎีหรือแนวคิดซับซ้อน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ประยุกต์ใช้ทฤษฎี แนวคิดที่ซับซ้อน หรือแนวโน้มในอดีตในการระบุหรือแก้ปัญหาตามสถานการณ์ แม้ในบางกรณีแนวคิดที่นำมาใช้กับสถานการณ์อาจไม่มีสิ่ง</w:t>
            </w:r>
          </w:p>
          <w:p w:rsidR="00FB2E6A" w:rsidRPr="002104FF" w:rsidRDefault="00FB2E6A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บ่งบอกถึงความเกี่ยวข้องเชื่อมโยงกันเลยก็ตาม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8D24F2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และอธิบายข้อมูล หรือสถานการณ์ที่มีความยุ่งยากซับซ้อนให้เข้าใจได้ง่าย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สามารถอธิบายความคิด หรือสถานการณ์ที่ซับซ้อนให้ง่ายและสามารถเข้าใจได้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13401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สามารถสังเคราะห์ข้อมูล สรุปแนวคิด ทฤษฎี องค์ความรู้ ที่ซับซ้อนให้เข้าใจได้โดยง่ายและเป็นประโยชน์ต่องาน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/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และคิดริเริ่มสร้างสรรค์องค์ความรู้ใหม่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ประดิษฐ์คิดค้น รวมถึงสามารถนำเสนอรูปแบบ วิธีการหรือองค์ความรู้ใหม่ซึ่งอาจไม่เคยปรากฏมาก่อน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FB2E6A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การใส่ใจและ</w:t>
            </w:r>
          </w:p>
          <w:p w:rsidR="00FB2E6A" w:rsidRPr="00793C36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พัฒนาผู้อื่น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FB2E6A" w:rsidRPr="00EF32A0" w:rsidRDefault="00FB2E6A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B2E6A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B2E6A" w:rsidRPr="00EC642C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FB2E6A" w:rsidRPr="002B4068" w:rsidRDefault="00FB2E6A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B2E6A" w:rsidRDefault="00FB2E6A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F6701" w:rsidRDefault="00EF670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D4F11" w:rsidRDefault="007D4F1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7D4F11" w:rsidRDefault="007D4F11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943D6F" w:rsidRDefault="00943D6F" w:rsidP="00514C90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D30F21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D30F21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ใส่ใจและให้ความสำคัญในการส่งเสริมและพัฒนาผู้อื่น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สนับสนุนให้ผู้อื่นพัฒนาศักยภาพหรือสุขภาวะทั้งทางปัญญา ร่างกาย จิตใจที่ดี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nil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3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nil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มุ่งมั่นที่จะสนับสนุน โดยชี้แนะแหล่งข้อมูล หรือทรัพยากรที่จำเป็นต่อการพัฒนาผู้อื่น</w:t>
            </w:r>
          </w:p>
        </w:tc>
        <w:tc>
          <w:tcPr>
            <w:tcW w:w="1350" w:type="dxa"/>
            <w:tcBorders>
              <w:top w:val="dashSmallGap" w:sz="4" w:space="0" w:color="auto"/>
              <w:bottom w:val="nil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nil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และใส่ใจในการให้เหตุผลประกอบการแนะนำหรือมีส่วนสนับสนุนในการพัฒนาผู้อื่น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93C36"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ส่งเสริมให้มีการแลกเปลี่ยนการเรียนรู้หรือประสบการณ์ เพื่อให้ผู้อื่นมีโอกาสได้ถ่ายทอดและเรียนรู้วิธีการพัฒนาศักยภาพหรือเสริมสร้างสุขภาวะ หรือทัศนคติที่ดีอย่างยั่งยืน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134018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สุขภาวะหรือทัศนคติที่ดีอย่างยั่งยืนและมีประสิทธิภาพสูงสุดได้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และติดตามและให้คำติชมเพื่อส่งเสริมการพัฒนาอย่างต่อเนื่อง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93C36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ให้คำแนะนำที่เหมาะสมกับลักษณะ เพื่อพัฒนาศักยภาพ สุขภาวะ หรือทัศนคติที่ดีของแต่ละบุคคล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และมุ่งเน้นการพัฒนาจากรากของปัญหา หรือความต้องการที่แท้จริง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2104FF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พยายามทำความเข้าใจปัญหาหรือความต้องการที่แท้จริงของผู้อื่น เพื่อให้สามารถจัดแนวทางในการพัฒนาศักยภาพ สุขภาวะ หรือทัศนคติทีดีอย่างยั่งยืนได้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ค้นคว้า สร้างสรรค์วิธีการใหม่ๆ ในการพัฒนาศักยภาพ สุขภาวะ หรือทัศนคติที่ดี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250759" w:rsidRDefault="00250759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2104FF">
        <w:rPr>
          <w:rFonts w:ascii="TH SarabunPSK" w:hAnsi="TH SarabunPSK" w:cs="TH SarabunPSK" w:hint="cs"/>
          <w:b/>
          <w:bCs/>
          <w:sz w:val="28"/>
          <w:cs/>
        </w:rPr>
        <w:t xml:space="preserve">    ๒.๑ สมรรถนะเฉพาะกลุ่มงานสาย</w:t>
      </w:r>
      <w:r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D30F21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D30F21" w:rsidTr="00D8723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การคิด</w:t>
            </w:r>
          </w:p>
          <w:p w:rsidR="007B3450" w:rsidRPr="00250759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07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EF32A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D30F21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D30F21" w:rsidTr="00D87237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แยกแยะประเด็นปัญหา หรืองานออกเป็นส่วนย่อยๆ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แยกแยะปัญหาออกเป็นรายการอย่างง่ายๆ ได้โดยไม่เรียงลำดับความสำคัญ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และเข้าใจความสัมพันธ์ขั้นพื้นฐานของปัญหาหรืองาน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ระบุเหตุและผล ในแต่ละสถานการณ์ต่างๆ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ระบุข้อดีข้อเสียของประเด็นต่างๆ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A747B"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วางแผนงานโดยจัดเรียงงาน หรือกิจกรรมต่างๆ ตามลำดับความสำคัญหรือความเร่งด่วนได้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และเข้าใจความสัมพันธ์ที่ซับซ้อน ของปัญหาหรืองาน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เชื่อมโยงเหตุปัจจัยที่ซับซ้อนของแต่ละสถานการณ์ หรือเหตุการณ์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A747B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วางแผนงานโดยกำหนดกิจกรรม ขั้นตอนการดำเนินงานต่างๆ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น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 และวางแนวทางการป้องกันแก้ไขไว้ล่วงหน้า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5A0C65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และใช้เทคนิค และรูปแบบต่างๆ ในการกำหนดแผนงานหรือขั้นตอนการทำงานเพื่อเตรียมทางเลือกสำหรับการป้องกัน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35589"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ใช้เทคนิคการวิเคราะห์ที่เหมาะสมในการแยกแยะประเด็นปสัญหาที่ซับซ้อนเป็นส่วนๆ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ใช้เทคนิคการวิเคราะห์หลากหลายรูปแบบเพื่อหาทางเลือก ในการแก้ปัญหา รวมถึงพิจารณาข้อดีข้อเสียของทางเลือกแต่ละทาง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DE271E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835589" w:rsidRDefault="007B3450" w:rsidP="00DE271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วางแผนงานที่ซับซ้อนโดยกำหนดกิจกรรม ขั้นตอนการดำเนินงานต่างๆ ทีมีหน่วยงานหรือผู้เกี่ยวข้องหลายฝ่าย คาดการณ์ปัญหา อุปสรรค แนวทางการป้องกันแก้ไข รวมทั้งเสนอแนะทางเลือกและข้อดีข้อเสียไว้ให้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DE271E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271E" w:rsidRDefault="00DE271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20967" w:rsidRDefault="00A2096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A20967" w:rsidRDefault="00A20967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D30F21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D30F21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0F21" w:rsidRDefault="00D30F21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D30F21" w:rsidRPr="004D2E80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30F21" w:rsidRDefault="00D30F21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การตรวจ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สอบความถูก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ต้องตาม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ต้องการให้ข้อมูล และบทบาทในการปฏิบัติงาน มีความถูกต้อง ชัดเจน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ดูแลให้เกิดความเป็นระเบียบในสภาพแวดล้อมของการทำงาน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ปฏิบัติตามกฎ ระเบียบ และขั้นตอน ที่กำหนด อย่างเคร่งครัด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69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และตรวจทางความถูกต้องของงานที่ตนรับผิดชอบ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ตรวจทานงานในหน้ามที่ ความรับผิดชอบอย่างละเอียด เพื่อความถูกต้อง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และดูแลความถูกต้องของงานทั้งของตนและผู้อื่นที่อยู่ในความรับผิดชอบของตน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ตรวจสอบความถูกต้องของงานในหน้าที่ความรับผิดชอบของตนเอง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7A747B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ตรวจสอบความถูกต้องงานของผู้อื่น ตามอำนาจหน้าที่ที่กำหนดโดยกฎหมาย กฎ ระเบียบ ข้อบังคับ ที่เกี่ยวข้อง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5A0C65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A0C65">
              <w:rPr>
                <w:rFonts w:ascii="TH SarabunPSK" w:hAnsi="TH SarabunPSK" w:cs="TH SarabunPSK" w:hint="cs"/>
                <w:sz w:val="28"/>
                <w:cs/>
              </w:rPr>
              <w:t xml:space="preserve">   - ตรวจความถูกต้องตามขั้นตอนและกระบวนงานทั้งของตนเองและผู้อื่นตามอำนาจหน้าที่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บันทึกรายละเอียดของกิจกรรมในงานทั้งของตนเองและของผู้อื่น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382195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1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และตรวจสอบความถูกต้องรวมถึงคุณภาพของข้อมูลหรือโครงการ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24691F"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ตรวจสอบรายละเอียดความคืบหน้าของโครงการตามกำหนดเวลา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ตรวจสอบความถูกต้อง ครบถ้วน และคุณภาพของข้อมูล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สามารถระบุข้อบกพร่องหรือข้อมูลที่หายไป และเพิ่มเติมให้ครบถ้วนเพื่อความถูกต้องของงาน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และพัฒนาระบบการตรวจสอบความถูกต้องของกระบวนงาน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พัฒนาระบบการตรวจสอบ เพื่อความถูกต้องตามขั้นตอน และเพิ่มคุณภาพของข้อมูล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การสร้าง</w:t>
            </w:r>
          </w:p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สัมพันธภาพ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สร้างหรือรักษาการติดต่อกับผู้ที่ต้องเกี่ยวข้องกับงานเพื่อประโยชน์ในงาน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B664E8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สร้างหรือรักษาความสัมพันธ์ที่ดีกับผู้ที่ต้องเกี่ยวข้องกับงานอย่างใกล้ชิด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B664E8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D30F21" w:rsidRDefault="00D30F2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D4F11" w:rsidRDefault="007D4F11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240DC2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240DC2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40DC2" w:rsidRDefault="00240DC2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240DC2" w:rsidRPr="004D2E80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40DC2" w:rsidRDefault="00240DC2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และสร้างหรือรักษาการติดต่อสัมพันธ์ทางสังคม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เข้าร่วมกิจกรรมทางสังคมในวงกว้างเพื่อประโยชน์ในงาน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และรักษาความสัมพันธ์ฉันมิตรในระยะยาว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รักษาความสัมพันธ์ฉันมิตรไว้ได้อย่างต่อเนื่อง แม้อาจจะไม่ได้มีการติดต่อสัมพันธ์ในงานกันแล้วก็ตาม แต่ยังอาจมีโอกาสที่จะติดต่อสัมพันธ์ในงานได้อีกในอนาคต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F3206E" w:rsidRDefault="00F3206E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1823FD">
        <w:rPr>
          <w:rFonts w:ascii="TH SarabunPSK" w:hAnsi="TH SarabunPSK" w:cs="TH SarabunPSK" w:hint="cs"/>
          <w:b/>
          <w:bCs/>
          <w:sz w:val="28"/>
          <w:cs/>
        </w:rPr>
        <w:t>๓. สมรรถนะทางการบริหาร</w:t>
      </w: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586365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586365" w:rsidTr="001F1641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F3206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20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สภาวะผู้นำ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bottom w:val="nil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823FD">
              <w:rPr>
                <w:rFonts w:ascii="TH SarabunPSK" w:hAnsi="TH SarabunPSK" w:cs="TH SarabunPSK" w:hint="cs"/>
                <w:sz w:val="28"/>
                <w:cs/>
              </w:rPr>
              <w:t xml:space="preserve">   - แจ้งข่าวสารให้ผู้ที่จะได้รับผลกระทบจากการติดสินใจรับทราบอยู่เสมอ แม้ไม่ได้ถูกกำหนดให้ต้องกระทำ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104F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อธิบายเหตุผลในการติดสินใจให้ผู้ที่เกี่ยวข้องทราบ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และเป็นผู้นำในการทำงานของกลุ่มและใช้อำนาจอย่างยุติธรรม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ส่งเสริมและกระทำการเพื่อให้กลุ่มปฏิบัติหน้าที่ได้อย่างเต็มประสิทธิภาพ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กำหนดเป้าหมาย ทิศทางที่ชัดเจน จัดกลุ่มงานและเลือกคนให้เหมาะกับงาน หรือกำหนดวิธีการที่จะทำให้กลุ่มทำงานได้ดีขึ้น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รับฟังความคิดเห็นของผู้อื่น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สร้างขวัญกำลังใจในการปฏิบัติงาน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ปฏิบัติต่อสมาชิกในทีมด้วยความยุติธรรม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ED0A70" w:rsidRDefault="00ED0A70"/>
    <w:p w:rsidR="007D4F11" w:rsidRDefault="007D4F11"/>
    <w:p w:rsidR="007D4F11" w:rsidRDefault="007D4F11"/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586365" w:rsidTr="001F1641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586365" w:rsidTr="00ED0A70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86365" w:rsidRDefault="00586365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586365" w:rsidRPr="004D2E80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586365" w:rsidRDefault="00586365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และให้การดูแลและช่วยเหลือทีมงาน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เป็นที่ปรึกษาและช่วยเหลือทีมงาน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ปกป้องทีมงาน และชื่อเสียงของส่วนราชการ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จัดหาบุคลากร ทรัพยากร หรือข้อมูลที่สำคัญมาให้ทีมงาน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และประพฤติตนสมกับเป็นผู้นำ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C4DFE">
              <w:rPr>
                <w:rFonts w:ascii="TH SarabunPSK" w:hAnsi="TH SarabunPSK" w:cs="TH SarabunPSK" w:hint="cs"/>
                <w:sz w:val="28"/>
                <w:cs/>
              </w:rPr>
              <w:t xml:space="preserve">   -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1823FD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ประพฤติปฏิบัติตนเป็นแบบอย่างที่ดี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ยึดหลักธรรมาภิบาลในการปกครองผู้ใต้บังคับบัญชา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และนำทีมงานให้ก้าวไปสู่พันธกิจระยะยาวขององค์กร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สามารถรวมใจคนและสร้างแรงบันดาลใจให้ทีมงานเกิดความมั่นใจในการปฏิบัติภารกิจให้สำเร็จลุล่วง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เล็งเห็นการเปลี่ยนแปลงในอนาคต และมีวิสัยทัศน์ในการสร้างกลยุทธ์ เพื่อรับมือกับการเปลี่ยนแปลงนั้น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 วิสัยทัศน์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4D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และช่วยทำให้ผู้อื่นรู้และเข้าใจวิสัยทัศน์ขององค?กร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37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และสร้างแรงจูงใจให้ผู้อื่นเต็มใจที่จะปฏิบัติตามวิสัยทัศน์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nil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และกำหนดนโยบายให้สอดคล้องกับวิสัยทัศน์ของส่วนราชการ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single" w:sz="4" w:space="0" w:color="auto"/>
            </w:tcBorders>
          </w:tcPr>
          <w:p w:rsidR="007B3450" w:rsidRPr="00543716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ริเริ่มและกำหนดนโยบายใหม่ๆ เพื่อตอบสนองต่อการนำวิสัยทัศน์ไปสู่ความสำเร็จ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710DE9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nil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AE5856">
        <w:trPr>
          <w:trHeight w:val="620"/>
        </w:trPr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nil"/>
              <w:bottom w:val="dashSmallGap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</w:tc>
        <w:tc>
          <w:tcPr>
            <w:tcW w:w="1350" w:type="dxa"/>
            <w:tcBorders>
              <w:top w:val="nil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nil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AE5856">
        <w:trPr>
          <w:trHeight w:val="620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A68D2">
              <w:rPr>
                <w:rFonts w:ascii="TH SarabunPSK" w:hAnsi="TH SarabunPSK" w:cs="TH SarabunPSK" w:hint="cs"/>
                <w:sz w:val="28"/>
                <w:cs/>
              </w:rPr>
              <w:t>-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ED0A70" w:rsidTr="00ED0A70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ED0A70" w:rsidTr="00ED0A70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ED0A70" w:rsidRDefault="00ED0A70" w:rsidP="00ED0A70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ED0A70" w:rsidRPr="004D2E8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ED0A70" w:rsidRDefault="00ED0A70" w:rsidP="00ED0A7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การวางกล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ยุทธ์ภาครัฐ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8D24F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รู้และเข้าใจนโยบายรวมทั่งภารกิจภาครัฐ ว่ามีความเกี่ยวโยงกับหน้าที่ความรับผิดชอบของหน่วยงานอย่างไร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เข้าใจนโยบาย ภารกิจ รวมทั้งกลยุทธ์ของภาครัฐและส่วนราชการว่าสัมพันพ์ เชื่อมโยงกับภารกิจของหน่วยงานที่ตนดูแลรับผิดชอบอย่างไร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สามารถวิเคราะห์ปัญหา อุปสรรคหรือโอกาสของหน่วยงานได้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และนำประสบการณ์มาประยุกต์ใช้ในการกำหนดกลยุทธ์ได้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BA68D2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ประสบการณ์ในการกำหนดกลยุทธ์ของหน่วยงานที่ตนดูแลรับผิดชอลให้สอดคล้องกับกลยุทธ์ภาครัฐ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ใช้ความรู้ความเข้าใจในระบบราชการมาปรับกลยุทธ์ให้เหมาะสมกับสถานการณ์ที่เปลี่ยนแปลงไปได้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และนำทฤษฎีหรือแนวคิดซับซ้อนมาใช้ในการกำหนดกลยุทธ์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ประยุกต์ใช้ทฤษฎี หรือแนวคิดซับซ้อน ในการคิดและพัฒนาเป้าหมายหรือกลยุทธ์ของหน่วยงานที่ตนดูแลรับผิดชอบ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ประยุกต์แนวทางปฏิบัติที่ประสบความสำเร็จ </w:t>
            </w:r>
            <w:r w:rsidRPr="00363CC4">
              <w:rPr>
                <w:rFonts w:ascii="TH SarabunPSK" w:hAnsi="TH SarabunPSK" w:cs="TH SarabunPSK"/>
                <w:sz w:val="28"/>
              </w:rPr>
              <w:t xml:space="preserve">(Best Practice) </w:t>
            </w:r>
            <w:r w:rsidRPr="00363CC4">
              <w:rPr>
                <w:rFonts w:ascii="TH SarabunPSK" w:hAnsi="TH SarabunPSK" w:cs="TH SarabunPSK" w:hint="cs"/>
                <w:sz w:val="28"/>
                <w:cs/>
              </w:rPr>
              <w:t>หรือ ผลการวิจัยต่างๆ มากำหนดแผนงานเชิงกลยุทธ์ในหน่วยงานที่ตนดูแลรับผิดชอบ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 กำหนดกลยุทธ์ที่สอดคล้องกับสถานการณ์ต่างๆ ที่เกิดขึ้น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ประเมินและสังเคราะห์สถานการณ์ ประเด็น หรือปัญหาทางเศรษฐกิจ สังคม การเมืองภายในประเทศ หรือของโลกโดยมองภาพในลักษณะองค์รวม เพื่อใช้ในการกำหนดกลยุทธ์ภาครัฐหรือส่วนราชการ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คาดการณ์สถานการณ์ในอนาคต และกำหนดกลยุทธ์ให้สอดคล้องกับสถานการณ์ต่างๆ ที่จะเกิดขึ้นเพื่อให้บรรลุพันธกิจของส่วนราชการ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แสดงงสมรรถนะระดับที่ ๔ และบูรณาการณ์องค์ความรู้ใหม่มาใช้ในการกำหนดกลยุทธ์ภาครัฐ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ริเริ่ม สร้างสรรค์ และบูรณาการองค์ความรู้ใหม่ในการกำหนดกลยุทธ์ภาครัฐ โดยพิจารณาบริบทในภาพรวม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104F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ปรับเปลี่ยนทิศทางของ</w:t>
            </w:r>
            <w:r w:rsidR="00197B2A">
              <w:rPr>
                <w:rFonts w:ascii="TH SarabunPSK" w:hAnsi="TH SarabunPSK" w:cs="TH SarabunPSK" w:hint="cs"/>
                <w:sz w:val="28"/>
                <w:cs/>
              </w:rPr>
              <w:t>กลยุทธ์ในการพัฒนาประเทศอย่างต่อ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ศักยภาพเพื่อ</w:t>
            </w:r>
          </w:p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นำการ</w:t>
            </w:r>
          </w:p>
          <w:p w:rsidR="007B3450" w:rsidRPr="000C4DFE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ปรับเปลี่ยน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300C3D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sz w:val="28"/>
                <w:cs/>
              </w:rPr>
              <w:t xml:space="preserve">   - เห็นความจำเป็นของการปรับเปลี่ยน และปรับพฤติกรรมหรือแผนการทำงานให้สอดคล้องกับการเปลี่ยนแปลงนั้น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300C3D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BA68D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เข้าใจและยอมรับถึงความจำเป็นของการปรับเปลี่ยน และการเรียนรู้เพื่อให้สามารถปรับตั้วรับการเปลี่ยนแปลงนั้นได้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586365" w:rsidRDefault="00586365" w:rsidP="006A22FC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65003" w:rsidRDefault="00765003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D4F11" w:rsidRDefault="007D4F11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4053E7" w:rsidTr="00ED0A70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4053E7" w:rsidTr="00ED0A70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C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ช่วยเหลือให้ผู้อื่นเข้าใจถึงความจำเป็นและประโยชน์ของการเปลี่ยนแปลงนั้น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กระตุ้น และสร้างแรงจูงใจให้ผู้อื่นเห็นความสำคัญของการปรับเปลี่ยน เพื่อให้เกิดความร่วมแรงร่วมใจ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B1222">
              <w:rPr>
                <w:rFonts w:ascii="TH SarabunPSK" w:hAnsi="TH SarabunPSK" w:cs="TH SarabunPSK" w:hint="cs"/>
                <w:sz w:val="28"/>
                <w:cs/>
              </w:rPr>
              <w:t xml:space="preserve">   - สร้างความเข้าใจให้เกิดขึ้นแก่ผู้ที่ยั้งไม่ยอมรับการเปลี่ยนแปลงนั้น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B1222">
              <w:rPr>
                <w:rFonts w:ascii="TH SarabunPSK" w:hAnsi="TH SarabunPSK" w:cs="TH SarabunPSK" w:hint="cs"/>
                <w:bCs/>
                <w:sz w:val="28"/>
                <w:cs/>
              </w:rPr>
              <w:t>แสดงงสมรรถนะระดับที่ ๓ และวางแผนงานที่ดีเพื่อรับการปรับเปลี่ยนในองค์กร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วางแผนอย่างเป็นระบบและชี้ให้เห็นประโยชน์ของการปรับเปลี่ยน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และผลักดันให้เกิดการปรับเปลี่ยนอย่างมีประสิทธิภาพ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ผลักดันให้การปรับเปลี่ยนสามารถดำเนินไปได้อย่างราบรื่นและประสบความสำเร็จ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363CC4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สร้างขวัญกำลังใจ และความเชื่อมั่นในการขับเคลื่อนให้เกิดการปรับเปลี่ยนอย่างมีประสิทธภาพ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 การควบคุม</w:t>
            </w:r>
          </w:p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ไม่แสดงพฤติกรรมที่ไม่เหมาะสม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และควบคุมอารมณ์ในแต่ละสถานการณ์ได้เป็นอย่างดี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4691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 หรืออาจเปลี่ยนหัวข้อสนทนา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๒ และสามารถใช้ถ้อยที วาจา หรือปฏิบัติงานต่อไปได้อย่างสงบ แม้จะอยู่ในภาวะที่ถูกยั่วยุ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รู้สึกได้ถึงความรุนแรงทางอารมณ์ในระหว่างการสนทนา หรือการปฏิบัติงาน เช่น 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สามารถเลือกใช้วิธีการแสดงออกที่เหมาะสมเพื่อไม่ให้เกืดผลในเชิงลบทั้งต่อตนเองและผู้อื่น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2F2F0E" w:rsidRDefault="002F2F0E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4053E7" w:rsidRDefault="004053E7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7D4F11" w:rsidRDefault="007D4F11" w:rsidP="007A747B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480" w:type="dxa"/>
        <w:tblInd w:w="-5" w:type="dxa"/>
        <w:tblLook w:val="04A0" w:firstRow="1" w:lastRow="0" w:firstColumn="1" w:lastColumn="0" w:noHBand="0" w:noVBand="1"/>
      </w:tblPr>
      <w:tblGrid>
        <w:gridCol w:w="1710"/>
        <w:gridCol w:w="826"/>
        <w:gridCol w:w="10244"/>
        <w:gridCol w:w="1350"/>
        <w:gridCol w:w="1350"/>
      </w:tblGrid>
      <w:tr w:rsidR="004053E7" w:rsidTr="00ED0A70"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11070" w:type="dxa"/>
            <w:gridSpan w:val="2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การพิจารณาระดับพฤติกรรม</w:t>
            </w:r>
          </w:p>
        </w:tc>
        <w:tc>
          <w:tcPr>
            <w:tcW w:w="1350" w:type="dxa"/>
            <w:vMerge w:val="restart"/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๑</w:t>
            </w:r>
          </w:p>
        </w:tc>
        <w:tc>
          <w:tcPr>
            <w:tcW w:w="1350" w:type="dxa"/>
            <w:vMerge w:val="restart"/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การแสดงออก</w:t>
            </w:r>
          </w:p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๒</w:t>
            </w:r>
          </w:p>
        </w:tc>
      </w:tr>
      <w:tr w:rsidR="004053E7" w:rsidTr="00ED0A70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053E7" w:rsidRDefault="004053E7" w:rsidP="008E24C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</w:t>
            </w:r>
          </w:p>
        </w:tc>
        <w:tc>
          <w:tcPr>
            <w:tcW w:w="10244" w:type="dxa"/>
            <w:vAlign w:val="center"/>
          </w:tcPr>
          <w:p w:rsidR="004053E7" w:rsidRPr="004D2E80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350" w:type="dxa"/>
            <w:vMerge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053E7" w:rsidRDefault="004053E7" w:rsidP="008E24C4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bottom w:val="dashSmallGap" w:sz="4" w:space="0" w:color="auto"/>
            </w:tcBorders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และจัดการความเครียดได้อย่างมีประสิทธิภาพ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Pr="00265BF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b/>
                <w:sz w:val="28"/>
              </w:rPr>
            </w:pPr>
            <w:r w:rsidRPr="006E02DF">
              <w:rPr>
                <w:rFonts w:ascii="TH SarabunPSK" w:hAnsi="TH SarabunPSK" w:cs="TH SarabunPSK" w:hint="cs"/>
                <w:b/>
                <w:sz w:val="28"/>
                <w:cs/>
              </w:rPr>
              <w:t xml:space="preserve">   -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EB1222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6A7809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78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6E02DF">
              <w:rPr>
                <w:rFonts w:ascii="TH SarabunPSK" w:hAnsi="TH SarabunPSK" w:cs="TH SarabunPSK" w:hint="cs"/>
                <w:sz w:val="28"/>
                <w:cs/>
              </w:rPr>
              <w:t xml:space="preserve">   -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รวมทั้งบริบทและปัจจัยแวดล้อมต่างๆ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6E02DF" w:rsidRDefault="007B3450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ในสถานการณ์ที่ตึงเครียดมากก็ยังสามารถควบคุมอารมณ์ของตนเองได้ รวมถึงทำให้คนอื่นๆ มีอารมณ์ที่สงบลงได้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7B3450" w:rsidTr="00174FF3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B3450" w:rsidRPr="00E61DA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 การสอนงาน</w:t>
            </w:r>
          </w:p>
          <w:p w:rsidR="007B3450" w:rsidRPr="00E61DA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</w:t>
            </w:r>
          </w:p>
          <w:p w:rsidR="007B3450" w:rsidRPr="00E61DA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มอบหมายงาน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Pr="00EF32A0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3450" w:rsidTr="00174FF3">
        <w:tc>
          <w:tcPr>
            <w:tcW w:w="1710" w:type="dxa"/>
            <w:vMerge/>
          </w:tcPr>
          <w:p w:rsidR="007B3450" w:rsidRPr="00E61DAD" w:rsidRDefault="007B3450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Pr="002B4068" w:rsidRDefault="007B3450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ไม่แสดงสมรรถนะด้านนี้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7B3450" w:rsidRDefault="007B3450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Pr="00265BF0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สอนงานด้วยการให้คำแนะนำอย่างละเอียด หรือด้วยการสาธิตวิธีปฏิบัติงาน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6E02DF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สามารถให้คำปรึกษาชี้แนะแนวทางในการพัฒนาหรือส่งเสริมช้อดีและปรับปรุงข้อด้วยให้ลดลง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ให้โอกาสผู้ใต้บังคับบัญชาได้แสดงศักยภาพเพื่อสร้างความามั่นใจในการปฏิบัติงาน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bCs/>
                <w:sz w:val="28"/>
              </w:rPr>
            </w:pPr>
            <w:r w:rsidRPr="00E61DAD">
              <w:rPr>
                <w:rFonts w:ascii="TH SarabunPSK" w:hAnsi="TH SarabunPSK" w:cs="TH SarabunPSK" w:hint="cs"/>
                <w:bCs/>
                <w:sz w:val="28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EB1222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วางแผนในการพัฒนาผู้ใต้บังคับบัญชาทั้งในระยะสั้นและระยะยาว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มอบหมายงานที่เหมาะสม รวมทั้งให้โอกาสผู้ใต้บังคับบัญชาที่จะได้รับีการฝึกอบรม หรือพัฒนาอย่างสม่ำเสมอเพื่อสนับสนุนการเรียนรู้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มอบหมายหน้าที่ความรับผิดชอบในระดับตัดสินใจให้ผู้ใต้บังคับบัญชา เป็นบางเรื่องเพื่อให้มีโอกาสริเริ่มสิ่งใหม่ๆ หรือบริหารจัดการด้วยตนเอง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Pr="00265BF0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61DAD">
              <w:rPr>
                <w:rFonts w:ascii="TH SarabunPSK" w:hAnsi="TH SarabunPSK" w:cs="TH SarabunPSK" w:hint="cs"/>
                <w:sz w:val="28"/>
                <w:cs/>
              </w:rPr>
              <w:t xml:space="preserve">   -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Pr="002104FF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4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0244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Pr="00E61DAD" w:rsidRDefault="00130DD1" w:rsidP="00420B7C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แสดงสมรรถนะระดับที่ ๔ และทำให้ส่วนราชการมีระบบการสอนงานและการมอบหมายหน้าที่ความรับผิดชอบ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0DD1" w:rsidTr="00174FF3">
        <w:tc>
          <w:tcPr>
            <w:tcW w:w="1710" w:type="dxa"/>
            <w:vMerge/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Pr="0024691F" w:rsidRDefault="00130DD1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  <w:tr w:rsidR="00130DD1" w:rsidTr="00174FF3"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130DD1" w:rsidRPr="002B4068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4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Pr="003E29F6" w:rsidRDefault="00130DD1" w:rsidP="00420B7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สร้าง 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</w:tcBorders>
          </w:tcPr>
          <w:p w:rsidR="00130DD1" w:rsidRDefault="00130DD1" w:rsidP="00420B7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</w:p>
        </w:tc>
      </w:tr>
    </w:tbl>
    <w:p w:rsidR="00646FCE" w:rsidRDefault="00646FCE" w:rsidP="006A22FC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A20967" w:rsidRDefault="00A20967" w:rsidP="004053E7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4053E7" w:rsidRPr="00660C35" w:rsidRDefault="00B66F94" w:rsidP="004053E7">
      <w:pPr>
        <w:spacing w:after="0" w:line="240" w:lineRule="auto"/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</w:rPr>
        <w:lastRenderedPageBreak/>
        <w:t>สรุปผล</w:t>
      </w:r>
      <w:r w:rsidR="004053E7">
        <w:rPr>
          <w:rFonts w:ascii="Angsana New" w:hAnsi="Angsana New" w:cs="Angsana New" w:hint="cs"/>
          <w:b/>
          <w:bCs/>
          <w:sz w:val="30"/>
          <w:szCs w:val="30"/>
          <w:cs/>
        </w:rPr>
        <w:t>ข้อตกลงการประเมินพฤติกรรมการปฏิบัติราชการ (สมรรถนะ)</w:t>
      </w:r>
      <w:r w:rsidR="00660C35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660C35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( </w:t>
      </w:r>
      <w:r w:rsidR="00660C35" w:rsidRPr="00660C35">
        <w:rPr>
          <w:rFonts w:ascii="Angsana New" w:hAnsi="Angsana New" w:cs="Angsana New" w:hint="cs"/>
          <w:b/>
          <w:bCs/>
          <w:sz w:val="18"/>
          <w:szCs w:val="18"/>
        </w:rPr>
        <w:sym w:font="Webdings" w:char="F063"/>
      </w:r>
      <w:r w:rsidR="00660C35">
        <w:rPr>
          <w:rFonts w:ascii="Angsana New" w:hAnsi="Angsana New" w:cs="Angsana New" w:hint="cs"/>
          <w:b/>
          <w:bCs/>
          <w:sz w:val="18"/>
          <w:szCs w:val="18"/>
          <w:cs/>
        </w:rPr>
        <w:t xml:space="preserve"> </w:t>
      </w:r>
      <w:r w:rsidR="00660C35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รอบที่ ๑     </w:t>
      </w:r>
      <w:r w:rsidR="00660C35" w:rsidRPr="00660C35">
        <w:rPr>
          <w:rFonts w:ascii="Angsana New" w:hAnsi="Angsana New" w:cs="Angsana New" w:hint="cs"/>
          <w:b/>
          <w:bCs/>
          <w:sz w:val="20"/>
          <w:szCs w:val="20"/>
        </w:rPr>
        <w:sym w:font="Webdings" w:char="F063"/>
      </w:r>
      <w:r w:rsidR="00660C35">
        <w:rPr>
          <w:rFonts w:ascii="Angsana New" w:hAnsi="Angsana New" w:cs="Angsana New" w:hint="cs"/>
          <w:b/>
          <w:bCs/>
          <w:sz w:val="20"/>
          <w:szCs w:val="20"/>
          <w:cs/>
        </w:rPr>
        <w:t xml:space="preserve"> </w:t>
      </w:r>
      <w:r w:rsidR="00660C35">
        <w:rPr>
          <w:rFonts w:ascii="Angsana New" w:hAnsi="Angsana New" w:cs="Angsana New" w:hint="cs"/>
          <w:b/>
          <w:bCs/>
          <w:sz w:val="30"/>
          <w:szCs w:val="30"/>
          <w:cs/>
        </w:rPr>
        <w:t>รอบที่ ๒ )</w:t>
      </w:r>
    </w:p>
    <w:p w:rsidR="004053E7" w:rsidRPr="00EE1D82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C5BBF">
        <w:rPr>
          <w:rFonts w:ascii="Angsana New" w:hAnsi="Angsana New" w:cs="Angsana New"/>
          <w:b/>
          <w:bCs/>
          <w:sz w:val="30"/>
          <w:szCs w:val="30"/>
          <w:cs/>
        </w:rPr>
        <w:t>ชื่อผู้รับการประเมิน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(</w:t>
      </w:r>
      <w:r w:rsidRPr="00D275B2">
        <w:rPr>
          <w:rFonts w:ascii="Angsana New" w:hAnsi="Angsana New" w:cs="Angsana New"/>
          <w:sz w:val="30"/>
          <w:szCs w:val="30"/>
          <w:cs/>
        </w:rPr>
        <w:t>นาย</w:t>
      </w:r>
      <w:r w:rsidRPr="00AC5BBF">
        <w:rPr>
          <w:rFonts w:ascii="Angsana New" w:hAnsi="Angsana New" w:cs="Angsana New"/>
          <w:sz w:val="30"/>
          <w:szCs w:val="30"/>
          <w:cs/>
        </w:rPr>
        <w:t xml:space="preserve"> / นาง / นางสาว)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  ตำแหน่ง</w:t>
      </w:r>
      <w:r w:rsidRPr="00EE1D82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75B2">
        <w:rPr>
          <w:rFonts w:ascii="Angsana New" w:hAnsi="Angsana New" w:cs="Angsana New" w:hint="cs"/>
          <w:sz w:val="30"/>
          <w:szCs w:val="30"/>
          <w:cs/>
        </w:rPr>
        <w:t xml:space="preserve"> ...................................................................................................</w:t>
      </w:r>
    </w:p>
    <w:p w:rsidR="004053E7" w:rsidRDefault="004053E7" w:rsidP="004053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A9232B">
        <w:rPr>
          <w:rFonts w:ascii="Angsana New" w:hAnsi="Angsana New" w:cs="Angsana New"/>
          <w:b/>
          <w:bCs/>
          <w:sz w:val="30"/>
          <w:szCs w:val="30"/>
          <w:cs/>
        </w:rPr>
        <w:t>ชื่อผู้บังคับบัญชา / ผู้ประเมิน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(นาย / </w:t>
      </w:r>
      <w:r w:rsidRPr="00D275B2">
        <w:rPr>
          <w:rFonts w:ascii="Angsana New" w:hAnsi="Angsana New" w:cs="Angsana New"/>
          <w:sz w:val="30"/>
          <w:szCs w:val="30"/>
          <w:cs/>
        </w:rPr>
        <w:t>นาง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/ นางสาว)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/>
          <w:sz w:val="30"/>
          <w:szCs w:val="30"/>
        </w:rPr>
        <w:t xml:space="preserve">   </w:t>
      </w:r>
      <w:r w:rsidRPr="00A9232B">
        <w:rPr>
          <w:rFonts w:ascii="Angsana New" w:hAnsi="Angsana New" w:cs="Angsana New"/>
          <w:sz w:val="30"/>
          <w:szCs w:val="30"/>
          <w:cs/>
        </w:rPr>
        <w:t xml:space="preserve">ตำแหน่ง  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</w:t>
      </w:r>
    </w:p>
    <w:p w:rsidR="00080F05" w:rsidRPr="00080F05" w:rsidRDefault="00080F05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15859" w:type="dxa"/>
        <w:tblInd w:w="-185" w:type="dxa"/>
        <w:tblLook w:val="04A0" w:firstRow="1" w:lastRow="0" w:firstColumn="1" w:lastColumn="0" w:noHBand="0" w:noVBand="1"/>
      </w:tblPr>
      <w:tblGrid>
        <w:gridCol w:w="2970"/>
        <w:gridCol w:w="990"/>
        <w:gridCol w:w="1080"/>
        <w:gridCol w:w="274"/>
        <w:gridCol w:w="3416"/>
        <w:gridCol w:w="900"/>
        <w:gridCol w:w="1080"/>
        <w:gridCol w:w="236"/>
        <w:gridCol w:w="2914"/>
        <w:gridCol w:w="919"/>
        <w:gridCol w:w="1080"/>
      </w:tblGrid>
      <w:tr w:rsidR="00C46A8B" w:rsidTr="005F6F63">
        <w:tc>
          <w:tcPr>
            <w:tcW w:w="2970" w:type="dxa"/>
            <w:vAlign w:val="center"/>
          </w:tcPr>
          <w:p w:rsidR="00C46A8B" w:rsidRPr="0060621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สมรรถนะหลัก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606218">
              <w:rPr>
                <w:rFonts w:ascii="Angsana New" w:hAnsi="Angsana New" w:cs="Angsana New"/>
                <w:b/>
                <w:bCs/>
                <w:sz w:val="28"/>
                <w:cs/>
              </w:rPr>
              <w:t>(สำหรับข้าราชการทุกคน)</w:t>
            </w:r>
          </w:p>
        </w:tc>
        <w:tc>
          <w:tcPr>
            <w:tcW w:w="990" w:type="dxa"/>
            <w:vAlign w:val="center"/>
          </w:tcPr>
          <w:p w:rsidR="00C46A8B" w:rsidRPr="005754AF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BA2F5D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๒</w:t>
            </w: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BA2F5D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BA2F5D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  <w:vAlign w:val="center"/>
          </w:tcPr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สมรรถนะประจำกลุ่มสายงาน</w:t>
            </w:r>
          </w:p>
          <w:p w:rsidR="00C46A8B" w:rsidRPr="00CC2BF8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(ข้าราชการ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กลุ่มฯ วิชาการ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ประเมิน</w:t>
            </w:r>
          </w:p>
          <w:p w:rsidR="00C46A8B" w:rsidRPr="00C46A8B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5"/>
                <w:szCs w:val="25"/>
              </w:rPr>
            </w:pP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ข้อ ๑ , ๒ , ๓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   ข้าราชการ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กลุ่มฯ </w:t>
            </w:r>
            <w:r w:rsidRPr="00CC2BF8"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 xml:space="preserve">สนับสนุน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</w:rPr>
              <w:t xml:space="preserve"> 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ประเมิน ข้อ ๑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๔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 xml:space="preserve"> , </w:t>
            </w:r>
            <w:r>
              <w:rPr>
                <w:rFonts w:ascii="Angsana New" w:hAnsi="Angsana New" w:cs="Angsana New" w:hint="cs"/>
                <w:b/>
                <w:bCs/>
                <w:sz w:val="25"/>
                <w:szCs w:val="25"/>
                <w:cs/>
              </w:rPr>
              <w:t>๕</w:t>
            </w:r>
            <w:r w:rsidRPr="00CC2BF8">
              <w:rPr>
                <w:rFonts w:ascii="Angsana New" w:hAnsi="Angsana New" w:cs="Angsana New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C46A8B" w:rsidRPr="00D73E3E" w:rsidRDefault="00C46A8B" w:rsidP="005A21A3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46A8B" w:rsidRPr="00E54FB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D73E3E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Pr="000D408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๔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C46A8B" w:rsidRPr="00A969DC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vAlign w:val="center"/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(สำหรับข้าราชการประเภทบริหาร /</w:t>
            </w:r>
          </w:p>
          <w:p w:rsidR="00C46A8B" w:rsidRPr="005754AF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cs/>
              </w:rPr>
            </w:pPr>
            <w:r w:rsidRPr="006E00C6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วิชาการระดับทรงคุณวุฒิ / อำนวยการ)</w:t>
            </w:r>
          </w:p>
        </w:tc>
        <w:tc>
          <w:tcPr>
            <w:tcW w:w="919" w:type="dxa"/>
            <w:vAlign w:val="center"/>
          </w:tcPr>
          <w:p w:rsidR="00C46A8B" w:rsidRPr="00A969DC" w:rsidRDefault="00C46A8B" w:rsidP="005A21A3">
            <w:pPr>
              <w:rPr>
                <w:rFonts w:ascii="Angsana New" w:hAnsi="Angsana New" w:cs="Angsana New"/>
                <w:b/>
                <w:bCs/>
                <w:sz w:val="8"/>
                <w:szCs w:val="8"/>
              </w:rPr>
            </w:pP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tabs>
                <w:tab w:val="left" w:pos="195"/>
                <w:tab w:val="left" w:pos="1080"/>
              </w:tabs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Pr="005754AF" w:rsidRDefault="00C46A8B" w:rsidP="00C46A8B">
            <w:pPr>
              <w:jc w:val="center"/>
              <w:rPr>
                <w:rFonts w:ascii="Angsana New" w:hAnsi="Angsana New" w:cs="Angsana New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080" w:type="dxa"/>
            <w:vAlign w:val="center"/>
          </w:tcPr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๖</w:t>
            </w: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ระดับ</w:t>
            </w:r>
          </w:p>
          <w:p w:rsidR="00C46A8B" w:rsidRPr="000D408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สมรรถนะ</w:t>
            </w:r>
          </w:p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0D408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ที่แสดงออก</w:t>
            </w: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การมุ่งผลสัมฤทธิ์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๑. การคิดวิเคราะห์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๑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การบริการที่ดี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๒. การมองภาพองค์รวม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๒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99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>๓. การใส่ใจและพัฒนาผู้อื่น</w:t>
            </w:r>
          </w:p>
        </w:tc>
        <w:tc>
          <w:tcPr>
            <w:tcW w:w="90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๓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วางกลยุทธ์ภาครัฐ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5F6F63" w:rsidTr="005F6F63"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การยึดมั่นในความถูกต้องชอบธรรม</w:t>
            </w:r>
          </w:p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และจริยธรรม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๔. </w:t>
            </w:r>
            <w:r w:rsidRPr="002D7D97">
              <w:rPr>
                <w:rFonts w:ascii="Angsana New" w:hAnsi="Angsana New" w:cs="Angsana New"/>
                <w:szCs w:val="22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๔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. ศักยภาพเพื่อนำการปรับเปลี่ยน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bottom w:val="single" w:sz="4" w:space="0" w:color="auto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2D5AB6"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2D5AB6">
              <w:rPr>
                <w:rFonts w:ascii="Angsana New" w:hAnsi="Angsana New" w:cs="Angsana New"/>
                <w:sz w:val="24"/>
                <w:szCs w:val="24"/>
                <w:cs/>
              </w:rPr>
              <w:t>. การทำงานเป็นทีม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06218">
              <w:rPr>
                <w:rFonts w:ascii="Angsana New" w:hAnsi="Angsana New" w:cs="Angsana New"/>
                <w:sz w:val="24"/>
                <w:szCs w:val="24"/>
                <w:cs/>
              </w:rPr>
              <w:t xml:space="preserve">. </w:t>
            </w:r>
            <w:r w:rsidRPr="002D7D97">
              <w:rPr>
                <w:rFonts w:ascii="Angsana New" w:hAnsi="Angsana New" w:cs="Angsana New"/>
                <w:sz w:val="24"/>
                <w:szCs w:val="24"/>
                <w:cs/>
              </w:rPr>
              <w:t>การสร้างสัมพันธภาพ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๕</w:t>
            </w:r>
            <w:r w:rsidRPr="006E00C6">
              <w:rPr>
                <w:rFonts w:ascii="Angsana New" w:hAnsi="Angsana New" w:cs="Angsana New"/>
                <w:sz w:val="24"/>
                <w:szCs w:val="24"/>
                <w:cs/>
              </w:rPr>
              <w:t>. การ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ควบคุมตนเอง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5F6F63"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Pr="002D5AB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C46A8B" w:rsidRPr="006E00C6" w:rsidRDefault="00C46A8B" w:rsidP="00C46A8B">
            <w:pPr>
              <w:tabs>
                <w:tab w:val="left" w:pos="195"/>
                <w:tab w:val="left" w:pos="1080"/>
              </w:tabs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๖</w:t>
            </w:r>
            <w:r w:rsidRPr="006E00C6">
              <w:rPr>
                <w:rFonts w:ascii="Angsana New" w:hAnsi="Angsana New" w:cs="Angsana New"/>
                <w:sz w:val="24"/>
                <w:szCs w:val="24"/>
              </w:rPr>
              <w:t xml:space="preserve">. </w:t>
            </w:r>
            <w:r w:rsidRPr="006E00C6">
              <w:rPr>
                <w:rFonts w:ascii="Angsana New" w:hAnsi="Angsana New" w:cs="Angsana New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919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C46A8B" w:rsidRPr="00080F05" w:rsidRDefault="00C46A8B" w:rsidP="004053E7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9895"/>
        <w:gridCol w:w="1620"/>
        <w:gridCol w:w="1080"/>
        <w:gridCol w:w="1355"/>
      </w:tblGrid>
      <w:tr w:rsidR="00C46A8B" w:rsidTr="00745B5F">
        <w:tc>
          <w:tcPr>
            <w:tcW w:w="9895" w:type="dxa"/>
            <w:vMerge w:val="restart"/>
            <w:vAlign w:val="center"/>
          </w:tcPr>
          <w:p w:rsidR="00C46A8B" w:rsidRDefault="00745B5F" w:rsidP="00745B5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55" w:type="dxa"/>
            <w:gridSpan w:val="3"/>
            <w:vAlign w:val="center"/>
          </w:tcPr>
          <w:p w:rsidR="00C46A8B" w:rsidRDefault="00C46A8B" w:rsidP="00C46A8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๗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 การประเมิน</w:t>
            </w:r>
          </w:p>
        </w:tc>
      </w:tr>
      <w:tr w:rsidR="00C46A8B" w:rsidTr="00745B5F">
        <w:tc>
          <w:tcPr>
            <w:tcW w:w="9895" w:type="dxa"/>
            <w:vMerge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C46A8B" w:rsidRPr="00D12ED3" w:rsidRDefault="00C46A8B" w:rsidP="00C46A8B">
            <w:pPr>
              <w:ind w:left="-107" w:firstLine="107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จำนวนสมรรถนะ</w:t>
            </w:r>
          </w:p>
        </w:tc>
        <w:tc>
          <w:tcPr>
            <w:tcW w:w="1080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คูณด้วย</w:t>
            </w:r>
          </w:p>
        </w:tc>
        <w:tc>
          <w:tcPr>
            <w:tcW w:w="1355" w:type="dxa"/>
          </w:tcPr>
          <w:p w:rsidR="00C46A8B" w:rsidRPr="00D12ED3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สูงกว่าหรือเท่ากับ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X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3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จำน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ที่คาดหวัง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1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ระดับ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2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Pr="00D12ED3" w:rsidRDefault="00C46A8B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2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ระดับ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X  1</w:t>
            </w:r>
            <w:r w:rsidRPr="00D12ED3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989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จำนวนสมรรถนะหลัก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/ สมรรถนะทางการบริหาร ที่มีระดับสมรรถนะที่แสดงออก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ต่ำกว่า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ระดับ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สมรรถนะ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ที่คาดหวัง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Pr="00D12ED3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3  ระดับ </w:t>
            </w:r>
            <w:r w:rsidRPr="00D12ED3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X  0  </w:t>
            </w:r>
            <w:r w:rsidRPr="00D12ED3">
              <w:rPr>
                <w:rFonts w:ascii="Angsana New" w:hAnsi="Angsana New" w:cs="Angsana New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080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  <w:vAlign w:val="center"/>
          </w:tcPr>
          <w:p w:rsidR="00C46A8B" w:rsidRDefault="00C46A8B" w:rsidP="00C46A8B">
            <w:pPr>
              <w:jc w:val="right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(๘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37854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C46A8B" w:rsidTr="00745B5F">
        <w:tc>
          <w:tcPr>
            <w:tcW w:w="12595" w:type="dxa"/>
            <w:gridSpan w:val="3"/>
          </w:tcPr>
          <w:p w:rsidR="00C46A8B" w:rsidRDefault="007D4F11" w:rsidP="00C46A8B">
            <w:pPr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200025</wp:posOffset>
                      </wp:positionV>
                      <wp:extent cx="2066290" cy="5715"/>
                      <wp:effectExtent l="0" t="0" r="29210" b="323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6629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E005D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15.75pt" to="396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 w:rsidR="00C46A8B" w:rsidRPr="0070504F">
              <w:rPr>
                <w:rFonts w:ascii="Angsana New" w:hAnsi="Angsana New" w:cs="Angsana New"/>
                <w:b/>
                <w:bCs/>
                <w:sz w:val="24"/>
                <w:szCs w:val="24"/>
              </w:rPr>
              <w:t>(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๙)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สรุปคะแนนส่วนพฤติกรรมการปฏิบัติราชการ (สมรรถนะ)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</w:t>
            </w:r>
            <w:r w:rsidR="00C46A8B">
              <w:rPr>
                <w:rFonts w:ascii="Angsana New" w:hAnsi="Angsana New" w:cs="Angsana New"/>
                <w:sz w:val="24"/>
                <w:szCs w:val="24"/>
              </w:rPr>
              <w:t xml:space="preserve">=  </w:t>
            </w:r>
            <w:r w:rsidR="00C46A8B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ผลรวมคะแนน</w:t>
            </w:r>
            <w:r w:rsidR="00C46A8B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  ใน  (๘</w:t>
            </w:r>
            <w:r w:rsidR="00C46A8B" w:rsidRPr="0070504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)</w:t>
            </w:r>
          </w:p>
          <w:p w:rsidR="00C46A8B" w:rsidRPr="0070504F" w:rsidRDefault="00C46A8B" w:rsidP="00C46A8B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   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จำนวนสมรรถนะที่ใช้ในการประเมิน </w:t>
            </w:r>
            <w:r w:rsidRPr="00D275B2">
              <w:rPr>
                <w:rFonts w:ascii="Angsana New" w:hAnsi="Angsana New" w:cs="Angsana New"/>
                <w:b/>
                <w:bCs/>
                <w:sz w:val="24"/>
                <w:szCs w:val="24"/>
              </w:rPr>
              <w:t xml:space="preserve"> X  </w:t>
            </w:r>
            <w:r w:rsidRPr="00D275B2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  คะแนน</w:t>
            </w:r>
          </w:p>
        </w:tc>
        <w:tc>
          <w:tcPr>
            <w:tcW w:w="1355" w:type="dxa"/>
          </w:tcPr>
          <w:p w:rsidR="00C46A8B" w:rsidRDefault="00C46A8B" w:rsidP="00C46A8B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B174ED" w:rsidRPr="00E61DAD" w:rsidRDefault="00B174ED" w:rsidP="007D4F11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sectPr w:rsidR="00B174ED" w:rsidRPr="00E61DAD" w:rsidSect="00A20967">
      <w:headerReference w:type="default" r:id="rId7"/>
      <w:pgSz w:w="16839" w:h="11907" w:orient="landscape" w:code="9"/>
      <w:pgMar w:top="994" w:right="634" w:bottom="810" w:left="720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DD" w:rsidRDefault="000C46DD" w:rsidP="00377E33">
      <w:pPr>
        <w:spacing w:after="0" w:line="240" w:lineRule="auto"/>
      </w:pPr>
      <w:r>
        <w:separator/>
      </w:r>
    </w:p>
  </w:endnote>
  <w:endnote w:type="continuationSeparator" w:id="0">
    <w:p w:rsidR="000C46DD" w:rsidRDefault="000C46DD" w:rsidP="003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DD" w:rsidRDefault="000C46DD" w:rsidP="00377E33">
      <w:pPr>
        <w:spacing w:after="0" w:line="240" w:lineRule="auto"/>
      </w:pPr>
      <w:r>
        <w:separator/>
      </w:r>
    </w:p>
  </w:footnote>
  <w:footnote w:type="continuationSeparator" w:id="0">
    <w:p w:rsidR="000C46DD" w:rsidRDefault="000C46DD" w:rsidP="003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5334565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710DE9" w:rsidRPr="00377E33" w:rsidRDefault="00710DE9" w:rsidP="00A20967">
        <w:pPr>
          <w:pStyle w:val="Header"/>
          <w:pBdr>
            <w:bottom w:val="single" w:sz="4" w:space="1" w:color="auto"/>
          </w:pBdr>
          <w:shd w:val="clear" w:color="auto" w:fill="D9D9D9" w:themeFill="background1" w:themeFillShade="D9"/>
          <w:tabs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  <w:tab w:val="left" w:pos="14773"/>
          </w:tabs>
          <w:rPr>
            <w:rFonts w:ascii="TH SarabunPSK" w:hAnsi="TH SarabunPSK" w:cs="TH SarabunPSK"/>
            <w:sz w:val="28"/>
          </w:rPr>
        </w:pPr>
        <w:r w:rsidRPr="00377E33">
          <w:rPr>
            <w:rFonts w:ascii="TH SarabunPSK" w:hAnsi="TH SarabunPSK" w:cs="TH SarabunPSK"/>
            <w:sz w:val="28"/>
            <w:cs/>
          </w:rPr>
          <w:t xml:space="preserve">แบบข้อตกลงการประเมินพฤติกรรมการปฏิบัติราชการ (สมรรถนะ) </w:t>
        </w:r>
        <w:r>
          <w:rPr>
            <w:rFonts w:ascii="TH SarabunPSK" w:hAnsi="TH SarabunPSK" w:cs="TH SarabunPSK" w:hint="cs"/>
            <w:sz w:val="28"/>
            <w:cs/>
          </w:rPr>
          <w:t xml:space="preserve">      </w:t>
        </w:r>
        <w:r w:rsidR="00A20967" w:rsidRPr="00377E33">
          <w:rPr>
            <w:rFonts w:ascii="TH SarabunPSK" w:hAnsi="TH SarabunPSK" w:cs="TH SarabunPSK"/>
            <w:sz w:val="28"/>
          </w:rPr>
          <w:fldChar w:fldCharType="begin"/>
        </w:r>
        <w:r w:rsidR="00A20967" w:rsidRPr="00377E3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A20967" w:rsidRPr="00377E33">
          <w:rPr>
            <w:rFonts w:ascii="TH SarabunPSK" w:hAnsi="TH SarabunPSK" w:cs="TH SarabunPSK"/>
            <w:sz w:val="28"/>
          </w:rPr>
          <w:fldChar w:fldCharType="separate"/>
        </w:r>
        <w:r w:rsidR="007D4F11">
          <w:rPr>
            <w:rFonts w:ascii="TH SarabunPSK" w:hAnsi="TH SarabunPSK" w:cs="TH SarabunPSK"/>
            <w:noProof/>
            <w:sz w:val="28"/>
            <w:cs/>
          </w:rPr>
          <w:t>๕</w:t>
        </w:r>
        <w:r w:rsidR="00A20967" w:rsidRPr="00377E33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 w:hint="cs"/>
            <w:sz w:val="28"/>
            <w:cs/>
          </w:rPr>
          <w:t xml:space="preserve">          </w:t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/>
            <w:sz w:val="28"/>
            <w:cs/>
          </w:rPr>
          <w:tab/>
        </w:r>
        <w:r>
          <w:rPr>
            <w:rFonts w:ascii="TH SarabunPSK" w:hAnsi="TH SarabunPSK" w:cs="TH SarabunPSK" w:hint="cs"/>
            <w:sz w:val="28"/>
            <w:cs/>
          </w:rPr>
          <w:t xml:space="preserve">                           </w:t>
        </w:r>
        <w:r w:rsidR="00A20967">
          <w:rPr>
            <w:rFonts w:ascii="TH SarabunPSK" w:hAnsi="TH SarabunPSK" w:cs="TH SarabunPSK" w:hint="cs"/>
            <w:sz w:val="28"/>
            <w:cs/>
          </w:rPr>
          <w:t xml:space="preserve">            </w:t>
        </w:r>
        <w:r w:rsidRPr="00377E33">
          <w:rPr>
            <w:rFonts w:ascii="TH SarabunPSK" w:hAnsi="TH SarabunPSK" w:cs="TH SarabunPSK" w:hint="cs"/>
            <w:sz w:val="28"/>
            <w:cs/>
          </w:rPr>
          <w:t>หน้าที่</w:t>
        </w:r>
        <w:r w:rsidR="00A20967">
          <w:rPr>
            <w:rFonts w:ascii="TH SarabunPSK" w:hAnsi="TH SarabunPSK" w:cs="TH SarabunPSK"/>
            <w:sz w:val="28"/>
          </w:rPr>
          <w:tab/>
        </w:r>
        <w:r w:rsidR="00A20967">
          <w:rPr>
            <w:rFonts w:ascii="TH SarabunPSK" w:hAnsi="TH SarabunPSK" w:cs="TH SarabunPSK"/>
            <w:noProof/>
            <w:sz w:val="28"/>
          </w:rPr>
          <w:t>1</w:t>
        </w:r>
      </w:p>
    </w:sdtContent>
  </w:sdt>
  <w:p w:rsidR="00710DE9" w:rsidRDefault="00710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4"/>
    <w:rsid w:val="00001EB8"/>
    <w:rsid w:val="000339E0"/>
    <w:rsid w:val="00080F05"/>
    <w:rsid w:val="00082497"/>
    <w:rsid w:val="000B3D8F"/>
    <w:rsid w:val="000C46DD"/>
    <w:rsid w:val="000C4DFE"/>
    <w:rsid w:val="00101FA2"/>
    <w:rsid w:val="00130DD1"/>
    <w:rsid w:val="00134018"/>
    <w:rsid w:val="00140C9E"/>
    <w:rsid w:val="00174C41"/>
    <w:rsid w:val="00174FF3"/>
    <w:rsid w:val="00176F88"/>
    <w:rsid w:val="001823FD"/>
    <w:rsid w:val="00186B94"/>
    <w:rsid w:val="001921B6"/>
    <w:rsid w:val="00197B2A"/>
    <w:rsid w:val="001C23B0"/>
    <w:rsid w:val="001C26CB"/>
    <w:rsid w:val="001F1641"/>
    <w:rsid w:val="0020342E"/>
    <w:rsid w:val="002104FF"/>
    <w:rsid w:val="00240DC2"/>
    <w:rsid w:val="0024691F"/>
    <w:rsid w:val="00250759"/>
    <w:rsid w:val="00260ABD"/>
    <w:rsid w:val="00265BF0"/>
    <w:rsid w:val="002A66E5"/>
    <w:rsid w:val="002B4068"/>
    <w:rsid w:val="002C4A1A"/>
    <w:rsid w:val="002C5D35"/>
    <w:rsid w:val="002F2F0E"/>
    <w:rsid w:val="00300C3D"/>
    <w:rsid w:val="00306439"/>
    <w:rsid w:val="003332C3"/>
    <w:rsid w:val="00336EBD"/>
    <w:rsid w:val="00363CC4"/>
    <w:rsid w:val="00377E33"/>
    <w:rsid w:val="00382195"/>
    <w:rsid w:val="003C0DD1"/>
    <w:rsid w:val="003E13BB"/>
    <w:rsid w:val="003E29F6"/>
    <w:rsid w:val="004053E7"/>
    <w:rsid w:val="00420B7C"/>
    <w:rsid w:val="004A6FC1"/>
    <w:rsid w:val="004B2466"/>
    <w:rsid w:val="004D2E80"/>
    <w:rsid w:val="00514C90"/>
    <w:rsid w:val="0053018A"/>
    <w:rsid w:val="00543716"/>
    <w:rsid w:val="00545793"/>
    <w:rsid w:val="005565A7"/>
    <w:rsid w:val="00562154"/>
    <w:rsid w:val="005623F7"/>
    <w:rsid w:val="005709AA"/>
    <w:rsid w:val="00586365"/>
    <w:rsid w:val="005952B9"/>
    <w:rsid w:val="005962C6"/>
    <w:rsid w:val="005A0C65"/>
    <w:rsid w:val="005A20CD"/>
    <w:rsid w:val="005A21A3"/>
    <w:rsid w:val="005B2E0D"/>
    <w:rsid w:val="005B3B81"/>
    <w:rsid w:val="005D2763"/>
    <w:rsid w:val="005F6F63"/>
    <w:rsid w:val="006308D8"/>
    <w:rsid w:val="0063681C"/>
    <w:rsid w:val="00646FCE"/>
    <w:rsid w:val="00660C35"/>
    <w:rsid w:val="0066787E"/>
    <w:rsid w:val="006A14BB"/>
    <w:rsid w:val="006A22FC"/>
    <w:rsid w:val="006A6C6A"/>
    <w:rsid w:val="006A7809"/>
    <w:rsid w:val="006E02DF"/>
    <w:rsid w:val="006F2397"/>
    <w:rsid w:val="00701171"/>
    <w:rsid w:val="00710DE9"/>
    <w:rsid w:val="00716E82"/>
    <w:rsid w:val="00724B14"/>
    <w:rsid w:val="00731A74"/>
    <w:rsid w:val="00745B5F"/>
    <w:rsid w:val="00753959"/>
    <w:rsid w:val="00765003"/>
    <w:rsid w:val="007679C8"/>
    <w:rsid w:val="00786A2E"/>
    <w:rsid w:val="00793C36"/>
    <w:rsid w:val="007966D3"/>
    <w:rsid w:val="0079770D"/>
    <w:rsid w:val="007A3EAF"/>
    <w:rsid w:val="007A747B"/>
    <w:rsid w:val="007B3450"/>
    <w:rsid w:val="007D4F11"/>
    <w:rsid w:val="00802D18"/>
    <w:rsid w:val="008245CE"/>
    <w:rsid w:val="008263B8"/>
    <w:rsid w:val="0082743E"/>
    <w:rsid w:val="00833D28"/>
    <w:rsid w:val="00834A4E"/>
    <w:rsid w:val="00835589"/>
    <w:rsid w:val="008A63EE"/>
    <w:rsid w:val="008C1162"/>
    <w:rsid w:val="008D24F2"/>
    <w:rsid w:val="008D28CF"/>
    <w:rsid w:val="008E24C4"/>
    <w:rsid w:val="008F42BB"/>
    <w:rsid w:val="0091303C"/>
    <w:rsid w:val="00943D6F"/>
    <w:rsid w:val="00961358"/>
    <w:rsid w:val="00992753"/>
    <w:rsid w:val="009B41B1"/>
    <w:rsid w:val="00A12ECC"/>
    <w:rsid w:val="00A20967"/>
    <w:rsid w:val="00A248EC"/>
    <w:rsid w:val="00A27D84"/>
    <w:rsid w:val="00A31C7B"/>
    <w:rsid w:val="00A343FD"/>
    <w:rsid w:val="00A50F01"/>
    <w:rsid w:val="00A61407"/>
    <w:rsid w:val="00A71D31"/>
    <w:rsid w:val="00AD22B7"/>
    <w:rsid w:val="00AE5856"/>
    <w:rsid w:val="00B174ED"/>
    <w:rsid w:val="00B22F24"/>
    <w:rsid w:val="00B30488"/>
    <w:rsid w:val="00B664E8"/>
    <w:rsid w:val="00B66F94"/>
    <w:rsid w:val="00B80361"/>
    <w:rsid w:val="00BA68D2"/>
    <w:rsid w:val="00BD0728"/>
    <w:rsid w:val="00BE43D7"/>
    <w:rsid w:val="00C30CED"/>
    <w:rsid w:val="00C31826"/>
    <w:rsid w:val="00C46A8B"/>
    <w:rsid w:val="00C64200"/>
    <w:rsid w:val="00C76543"/>
    <w:rsid w:val="00C77D2F"/>
    <w:rsid w:val="00C820A1"/>
    <w:rsid w:val="00C85DC5"/>
    <w:rsid w:val="00CD3A23"/>
    <w:rsid w:val="00CD718D"/>
    <w:rsid w:val="00D01AD6"/>
    <w:rsid w:val="00D15114"/>
    <w:rsid w:val="00D275B2"/>
    <w:rsid w:val="00D30F21"/>
    <w:rsid w:val="00D450C6"/>
    <w:rsid w:val="00D53302"/>
    <w:rsid w:val="00D6149F"/>
    <w:rsid w:val="00D87237"/>
    <w:rsid w:val="00D97A45"/>
    <w:rsid w:val="00DA66ED"/>
    <w:rsid w:val="00DC3733"/>
    <w:rsid w:val="00DE0FC6"/>
    <w:rsid w:val="00DE271E"/>
    <w:rsid w:val="00DF21BF"/>
    <w:rsid w:val="00E02E96"/>
    <w:rsid w:val="00E2095C"/>
    <w:rsid w:val="00E34F2F"/>
    <w:rsid w:val="00E40358"/>
    <w:rsid w:val="00E61DAD"/>
    <w:rsid w:val="00E81324"/>
    <w:rsid w:val="00E83970"/>
    <w:rsid w:val="00EB1222"/>
    <w:rsid w:val="00EB4A47"/>
    <w:rsid w:val="00EC642C"/>
    <w:rsid w:val="00EC6DEE"/>
    <w:rsid w:val="00ED0A70"/>
    <w:rsid w:val="00ED3D16"/>
    <w:rsid w:val="00EE7954"/>
    <w:rsid w:val="00EF32A0"/>
    <w:rsid w:val="00EF6701"/>
    <w:rsid w:val="00F3206E"/>
    <w:rsid w:val="00F34706"/>
    <w:rsid w:val="00F43C57"/>
    <w:rsid w:val="00F517C3"/>
    <w:rsid w:val="00F824B6"/>
    <w:rsid w:val="00FB2E6A"/>
    <w:rsid w:val="00FC18D1"/>
    <w:rsid w:val="00FD0A64"/>
    <w:rsid w:val="00FF204E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A8B5B-333A-430C-87AB-1E9AAEA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2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81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7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3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33"/>
  </w:style>
  <w:style w:type="paragraph" w:styleId="Footer">
    <w:name w:val="footer"/>
    <w:basedOn w:val="Normal"/>
    <w:link w:val="FooterChar"/>
    <w:uiPriority w:val="99"/>
    <w:unhideWhenUsed/>
    <w:rsid w:val="0037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A4B5-C715-4830-A979-EA810DC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4828</Words>
  <Characters>27522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MANGPOR</cp:lastModifiedBy>
  <cp:revision>2</cp:revision>
  <cp:lastPrinted>2017-03-07T04:28:00Z</cp:lastPrinted>
  <dcterms:created xsi:type="dcterms:W3CDTF">2017-03-07T07:45:00Z</dcterms:created>
  <dcterms:modified xsi:type="dcterms:W3CDTF">2017-03-07T07:45:00Z</dcterms:modified>
</cp:coreProperties>
</file>