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52" w:rsidRDefault="00E37452" w:rsidP="00567061">
      <w:pPr>
        <w:jc w:val="left"/>
      </w:pPr>
      <w:r w:rsidRPr="00525F9A">
        <w:rPr>
          <w:rFonts w:hint="cs"/>
          <w:cs/>
        </w:rPr>
        <w:t>ที่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</w:t>
      </w:r>
      <w:r w:rsidR="00363D82">
        <w:rPr>
          <w:rFonts w:hint="cs"/>
          <w:cs/>
        </w:rPr>
        <w:t>๐๕๖๔.๐</w:t>
      </w:r>
      <w:r w:rsidR="00B26A47">
        <w:rPr>
          <w:rFonts w:hint="cs"/>
          <w:cs/>
        </w:rPr>
        <w:t>๑</w:t>
      </w:r>
      <w:r w:rsidR="00771402">
        <w:rPr>
          <w:rFonts w:hint="cs"/>
          <w:cs/>
        </w:rPr>
        <w:t>*</w:t>
      </w:r>
      <w:r w:rsidR="00BB1C22">
        <w:rPr>
          <w:rFonts w:hint="cs"/>
          <w:cs/>
        </w:rPr>
        <w:t>/๑๐๐๐</w:t>
      </w:r>
      <w:r w:rsidR="00771402">
        <w:rPr>
          <w:rFonts w:hint="cs"/>
          <w:cs/>
        </w:rPr>
        <w:tab/>
      </w:r>
      <w:r w:rsidR="00B26A47">
        <w:rPr>
          <w:rFonts w:hint="cs"/>
          <w:cs/>
        </w:rPr>
        <w:t xml:space="preserve">   </w:t>
      </w:r>
      <w:r w:rsidR="00567061">
        <w:rPr>
          <w:rFonts w:hint="cs"/>
          <w:cs/>
        </w:rPr>
        <w:t xml:space="preserve">     </w:t>
      </w:r>
      <w:r w:rsidR="00B26A47">
        <w:rPr>
          <w:rFonts w:hint="cs"/>
          <w:cs/>
        </w:rPr>
        <w:t xml:space="preserve">      </w:t>
      </w:r>
      <w:r w:rsidR="00D33267">
        <w:rPr>
          <w:rFonts w:hint="cs"/>
          <w:cs/>
        </w:rPr>
        <w:t xml:space="preserve"> </w:t>
      </w:r>
      <w:r w:rsidR="00D33267">
        <w:rPr>
          <w:noProof/>
        </w:rPr>
        <w:drawing>
          <wp:inline distT="0" distB="0" distL="0" distR="0">
            <wp:extent cx="986400" cy="1080000"/>
            <wp:effectExtent l="0" t="0" r="4445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67061">
        <w:t xml:space="preserve"> </w:t>
      </w:r>
      <w:r>
        <w:rPr>
          <w:rFonts w:hint="cs"/>
          <w:cs/>
        </w:rPr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บ้านสมเด็จเจ้าพระยา</w:t>
      </w:r>
    </w:p>
    <w:p w:rsidR="00E37452" w:rsidRDefault="00E37452" w:rsidP="00E37452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7061">
        <w:rPr>
          <w:rFonts w:hint="cs"/>
          <w:cs/>
        </w:rPr>
        <w:t xml:space="preserve"> </w:t>
      </w:r>
      <w:r w:rsidR="00BB1C22">
        <w:rPr>
          <w:rFonts w:hint="cs"/>
          <w:cs/>
        </w:rPr>
        <w:t>๑๐๖๑</w:t>
      </w:r>
      <w:r>
        <w:rPr>
          <w:rFonts w:hint="cs"/>
          <w:cs/>
        </w:rPr>
        <w:t xml:space="preserve">  อิสรภาพ </w:t>
      </w:r>
      <w:r w:rsidR="00BB1C22">
        <w:rPr>
          <w:rFonts w:hint="cs"/>
          <w:cs/>
        </w:rPr>
        <w:t>๑๕</w:t>
      </w:r>
      <w:r>
        <w:rPr>
          <w:rFonts w:hint="cs"/>
          <w:cs/>
        </w:rPr>
        <w:t xml:space="preserve">  แขวงหิรัญรูจี</w:t>
      </w:r>
    </w:p>
    <w:p w:rsidR="00E37452" w:rsidRDefault="00E37452" w:rsidP="00E37452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7061">
        <w:rPr>
          <w:rFonts w:hint="cs"/>
          <w:cs/>
        </w:rPr>
        <w:t xml:space="preserve"> </w:t>
      </w:r>
      <w:r>
        <w:rPr>
          <w:rFonts w:hint="cs"/>
          <w:cs/>
        </w:rPr>
        <w:t xml:space="preserve">เขตธนบุรี  กรุงเทพฯ </w:t>
      </w:r>
      <w:r w:rsidR="00BB1C22">
        <w:rPr>
          <w:rFonts w:hint="cs"/>
          <w:cs/>
        </w:rPr>
        <w:t>๑๐๖๐๐</w:t>
      </w:r>
    </w:p>
    <w:p w:rsidR="00E37452" w:rsidRPr="002A20C6" w:rsidRDefault="00E37452" w:rsidP="00E37452">
      <w:pPr>
        <w:jc w:val="left"/>
      </w:pPr>
    </w:p>
    <w:p w:rsidR="00E37452" w:rsidRDefault="00E37452" w:rsidP="00E37452">
      <w:pPr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33267">
        <w:rPr>
          <w:rFonts w:hint="cs"/>
          <w:cs/>
        </w:rPr>
        <w:t xml:space="preserve"> </w:t>
      </w:r>
      <w:r w:rsidR="00855E85">
        <w:rPr>
          <w:rFonts w:hint="cs"/>
          <w:cs/>
        </w:rPr>
        <w:t>๙</w:t>
      </w:r>
      <w:r w:rsidR="002B7F80">
        <w:rPr>
          <w:rFonts w:hint="cs"/>
          <w:cs/>
        </w:rPr>
        <w:t xml:space="preserve">   </w:t>
      </w:r>
      <w:r w:rsidR="00855E85">
        <w:rPr>
          <w:rFonts w:hint="cs"/>
          <w:cs/>
        </w:rPr>
        <w:t xml:space="preserve"> </w:t>
      </w:r>
      <w:r w:rsidR="00434D22">
        <w:rPr>
          <w:rFonts w:hint="cs"/>
          <w:cs/>
        </w:rPr>
        <w:t xml:space="preserve"> </w:t>
      </w:r>
      <w:r>
        <w:rPr>
          <w:rFonts w:hint="cs"/>
          <w:cs/>
        </w:rPr>
        <w:t xml:space="preserve">ธันวาคม  </w:t>
      </w:r>
      <w:r w:rsidR="004D6352">
        <w:rPr>
          <w:rFonts w:hint="cs"/>
          <w:cs/>
        </w:rPr>
        <w:t>๒๕๕๘</w:t>
      </w:r>
    </w:p>
    <w:p w:rsidR="00E37452" w:rsidRPr="002A20C6" w:rsidRDefault="00E37452" w:rsidP="00E37452">
      <w:pPr>
        <w:jc w:val="left"/>
      </w:pPr>
    </w:p>
    <w:p w:rsidR="00E37452" w:rsidRDefault="00E37452" w:rsidP="00E37452">
      <w:pPr>
        <w:jc w:val="left"/>
        <w:rPr>
          <w:cs/>
        </w:rPr>
      </w:pPr>
      <w:r w:rsidRPr="00525F9A">
        <w:rPr>
          <w:rFonts w:hint="cs"/>
          <w:cs/>
        </w:rPr>
        <w:t>เรื่อง</w:t>
      </w:r>
      <w:r>
        <w:rPr>
          <w:rFonts w:hint="cs"/>
          <w:cs/>
        </w:rPr>
        <w:t xml:space="preserve">  ขอเรียนเชิญเข้าร่วมการประชุม เรื่อง การบริหารจัดการงานสารบรรณ</w:t>
      </w:r>
    </w:p>
    <w:p w:rsidR="00E37452" w:rsidRPr="002A20C6" w:rsidRDefault="00E37452" w:rsidP="00E37452">
      <w:pPr>
        <w:jc w:val="left"/>
      </w:pPr>
    </w:p>
    <w:p w:rsidR="00E37452" w:rsidRDefault="00E37452" w:rsidP="00E37452">
      <w:pPr>
        <w:jc w:val="left"/>
        <w:rPr>
          <w:cs/>
        </w:rPr>
      </w:pPr>
      <w:r>
        <w:rPr>
          <w:rFonts w:hint="cs"/>
          <w:cs/>
        </w:rPr>
        <w:t>เรียน</w:t>
      </w:r>
      <w:r>
        <w:t xml:space="preserve">  </w:t>
      </w:r>
      <w:r>
        <w:rPr>
          <w:rFonts w:hint="cs"/>
          <w:cs/>
        </w:rPr>
        <w:t>อธิการบดีมหาวิทยาลัยราช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ธนบุรี</w:t>
      </w:r>
    </w:p>
    <w:p w:rsidR="00E37452" w:rsidRPr="002A20C6" w:rsidRDefault="00E37452" w:rsidP="00E37452">
      <w:pPr>
        <w:jc w:val="left"/>
      </w:pPr>
    </w:p>
    <w:p w:rsidR="00E37452" w:rsidRDefault="00E37452" w:rsidP="00E37452">
      <w:pPr>
        <w:jc w:val="left"/>
        <w:rPr>
          <w:cs/>
        </w:rPr>
      </w:pPr>
      <w:r>
        <w:rPr>
          <w:rFonts w:hint="cs"/>
          <w:cs/>
        </w:rPr>
        <w:t xml:space="preserve">สิ่งที่ส่งมาด้วย  กำหนดการประชุม  จำนวน  </w:t>
      </w:r>
      <w:r w:rsidR="00BB1C22">
        <w:rPr>
          <w:rFonts w:hint="cs"/>
          <w:cs/>
        </w:rPr>
        <w:t>๑</w:t>
      </w:r>
      <w:r>
        <w:rPr>
          <w:rFonts w:hint="cs"/>
          <w:cs/>
        </w:rPr>
        <w:t xml:space="preserve">  ฉบับ</w:t>
      </w:r>
    </w:p>
    <w:p w:rsidR="00E37452" w:rsidRPr="002A20C6" w:rsidRDefault="00E37452" w:rsidP="0028340D">
      <w:pPr>
        <w:jc w:val="both"/>
      </w:pPr>
    </w:p>
    <w:p w:rsidR="00E37452" w:rsidRDefault="00E37452" w:rsidP="00642590">
      <w:pPr>
        <w:jc w:val="thaiDistribute"/>
      </w:pPr>
      <w:r w:rsidRPr="00DE3979">
        <w:rPr>
          <w:rFonts w:hint="cs"/>
          <w:spacing w:val="4"/>
          <w:cs/>
        </w:rPr>
        <w:tab/>
      </w:r>
      <w:r w:rsidRPr="00DE3979">
        <w:rPr>
          <w:rFonts w:hint="cs"/>
          <w:spacing w:val="4"/>
          <w:cs/>
        </w:rPr>
        <w:tab/>
        <w:t>ด้วยสำนักงานอธิการบดี  มหาวิทยาลัยราช</w:t>
      </w:r>
      <w:proofErr w:type="spellStart"/>
      <w:r w:rsidRPr="00DE3979">
        <w:rPr>
          <w:rFonts w:hint="cs"/>
          <w:spacing w:val="4"/>
          <w:cs/>
        </w:rPr>
        <w:t>ภัฏ</w:t>
      </w:r>
      <w:proofErr w:type="spellEnd"/>
      <w:r w:rsidRPr="00DE3979">
        <w:rPr>
          <w:rFonts w:hint="cs"/>
          <w:spacing w:val="4"/>
          <w:cs/>
        </w:rPr>
        <w:t>บ้านสมเด็จเจ้าพระยา  ได้จัดให้มีการประชุมเชิง</w:t>
      </w:r>
      <w:r>
        <w:rPr>
          <w:rFonts w:hint="cs"/>
          <w:cs/>
        </w:rPr>
        <w:t xml:space="preserve">ปฏิบัติการ เรื่อง การบริหารจัดการงานสารบรรณขึ้น  เพื่อปรับระบบงานสารบรรณให้เป็นไปตามระเบียบ ถูกต้องและเป็นไปในแนวทางเดียวกัน  ในวันที่ </w:t>
      </w:r>
      <w:r w:rsidR="00BB1C22">
        <w:rPr>
          <w:rFonts w:hint="cs"/>
          <w:cs/>
        </w:rPr>
        <w:t>๒๕-๒๖</w:t>
      </w:r>
      <w:r>
        <w:rPr>
          <w:rFonts w:hint="cs"/>
          <w:cs/>
        </w:rPr>
        <w:t xml:space="preserve"> ธันวาคม </w:t>
      </w:r>
      <w:r w:rsidR="00BB1C22">
        <w:rPr>
          <w:rFonts w:hint="cs"/>
          <w:cs/>
        </w:rPr>
        <w:t>๒๕๕</w:t>
      </w:r>
      <w:r w:rsidR="004D6352">
        <w:rPr>
          <w:rFonts w:hint="cs"/>
          <w:cs/>
        </w:rPr>
        <w:t>๘</w:t>
      </w:r>
      <w:r>
        <w:rPr>
          <w:rFonts w:hint="cs"/>
          <w:cs/>
        </w:rPr>
        <w:t xml:space="preserve">  เวลา </w:t>
      </w:r>
      <w:r w:rsidR="00BB1C22">
        <w:rPr>
          <w:rFonts w:hint="cs"/>
          <w:cs/>
        </w:rPr>
        <w:t>๑๓.๓๐</w:t>
      </w:r>
      <w:r>
        <w:rPr>
          <w:rFonts w:hint="cs"/>
          <w:cs/>
        </w:rPr>
        <w:t xml:space="preserve"> น.  ณ ห้องประชุมชั้น </w:t>
      </w:r>
      <w:r w:rsidR="00BB1C22">
        <w:rPr>
          <w:rFonts w:hint="cs"/>
          <w:cs/>
        </w:rPr>
        <w:t>๙</w:t>
      </w:r>
      <w:r>
        <w:rPr>
          <w:rFonts w:hint="cs"/>
          <w:cs/>
        </w:rPr>
        <w:t xml:space="preserve"> อาคาร </w:t>
      </w:r>
      <w:r w:rsidR="00BB1C22">
        <w:rPr>
          <w:rFonts w:hint="cs"/>
          <w:cs/>
        </w:rPr>
        <w:t>๑๑</w:t>
      </w:r>
      <w:r>
        <w:rPr>
          <w:rFonts w:hint="cs"/>
          <w:cs/>
        </w:rPr>
        <w:t xml:space="preserve"> </w:t>
      </w:r>
    </w:p>
    <w:p w:rsidR="00E37452" w:rsidRPr="002A20C6" w:rsidRDefault="00E37452" w:rsidP="00E37452">
      <w:pPr>
        <w:jc w:val="left"/>
      </w:pPr>
    </w:p>
    <w:p w:rsidR="00E37452" w:rsidRDefault="00E37452" w:rsidP="0064259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  ใคร่ขอเรียนเชิญท่านและบุคลากรผู้ปฏิบัติหน้าที่งานสารบรรณ  เข้าร่วมการประชุมตามวันเวลาและสถานที่ดังกล่าวข้างต้น</w:t>
      </w:r>
    </w:p>
    <w:p w:rsidR="00E37452" w:rsidRPr="002A20C6" w:rsidRDefault="00E37452" w:rsidP="00642590">
      <w:pPr>
        <w:jc w:val="thaiDistribute"/>
      </w:pPr>
    </w:p>
    <w:p w:rsidR="00E37452" w:rsidRDefault="00E37452" w:rsidP="00E37452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จึงเรียนมาเพื่อโปรดพิจารณาเข้าร่วมประชุมในครั้งนี้  ขอขอบคุณมา ณ โอกาสนี้</w:t>
      </w:r>
    </w:p>
    <w:p w:rsidR="00E37452" w:rsidRPr="002A20C6" w:rsidRDefault="00E37452" w:rsidP="00E37452">
      <w:pPr>
        <w:jc w:val="left"/>
      </w:pPr>
    </w:p>
    <w:p w:rsidR="00E37452" w:rsidRDefault="003C509D" w:rsidP="00E37452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37452">
        <w:rPr>
          <w:rFonts w:hint="cs"/>
          <w:cs/>
        </w:rPr>
        <w:t>ขอแสดงความนับถือ</w:t>
      </w:r>
    </w:p>
    <w:p w:rsidR="00E37452" w:rsidRDefault="00E37452" w:rsidP="00E37452">
      <w:pPr>
        <w:jc w:val="left"/>
      </w:pPr>
    </w:p>
    <w:p w:rsidR="00E37452" w:rsidRDefault="00E37452" w:rsidP="00E37452">
      <w:pPr>
        <w:jc w:val="left"/>
        <w:rPr>
          <w:cs/>
        </w:rPr>
      </w:pPr>
    </w:p>
    <w:p w:rsidR="00E37452" w:rsidRDefault="003C509D" w:rsidP="00E37452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A6A10" w:rsidRDefault="000A6A10" w:rsidP="00E37452">
      <w:pPr>
        <w:jc w:val="left"/>
      </w:pPr>
    </w:p>
    <w:p w:rsidR="009E0C9A" w:rsidRDefault="009E0C9A" w:rsidP="00E37452">
      <w:pPr>
        <w:jc w:val="left"/>
      </w:pPr>
    </w:p>
    <w:p w:rsidR="004D6352" w:rsidRDefault="004D6352" w:rsidP="00E37452">
      <w:pPr>
        <w:jc w:val="left"/>
      </w:pPr>
    </w:p>
    <w:p w:rsidR="00642590" w:rsidRDefault="00642590" w:rsidP="00E37452">
      <w:pPr>
        <w:jc w:val="left"/>
      </w:pPr>
    </w:p>
    <w:p w:rsidR="00642590" w:rsidRDefault="00BC7D31" w:rsidP="00771402">
      <w:r w:rsidRPr="00BC7D31">
        <w:rPr>
          <w:color w:val="FF0000"/>
          <w:sz w:val="48"/>
          <w:szCs w:val="48"/>
        </w:rPr>
        <w:t>*</w:t>
      </w:r>
      <w:r w:rsidRPr="00AA44CF">
        <w:rPr>
          <w:color w:val="FF0000"/>
          <w:sz w:val="40"/>
        </w:rPr>
        <w:t xml:space="preserve"> </w:t>
      </w:r>
      <w:r w:rsidRPr="00AA44CF">
        <w:rPr>
          <w:rFonts w:hint="cs"/>
          <w:b/>
          <w:bCs/>
          <w:color w:val="FF0000"/>
          <w:sz w:val="40"/>
          <w:u w:val="single"/>
          <w:cs/>
        </w:rPr>
        <w:t>ดูหมายเหตุแนบท้าย</w:t>
      </w:r>
    </w:p>
    <w:p w:rsidR="00642590" w:rsidRDefault="00642590" w:rsidP="00E37452">
      <w:pPr>
        <w:jc w:val="left"/>
      </w:pPr>
    </w:p>
    <w:p w:rsidR="00642590" w:rsidRDefault="00642590" w:rsidP="00E37452">
      <w:pPr>
        <w:jc w:val="left"/>
      </w:pPr>
    </w:p>
    <w:p w:rsidR="00D33267" w:rsidRDefault="00D33267" w:rsidP="00E37452">
      <w:pPr>
        <w:jc w:val="left"/>
      </w:pPr>
    </w:p>
    <w:p w:rsidR="00E37452" w:rsidRDefault="00E37452" w:rsidP="00DA4F59">
      <w:pPr>
        <w:jc w:val="thaiDistribute"/>
        <w:rPr>
          <w:cs/>
        </w:rPr>
      </w:pPr>
      <w:r>
        <w:rPr>
          <w:rFonts w:hint="cs"/>
          <w:cs/>
        </w:rPr>
        <w:t>งานบริหารงานทั่วไป  สำนักงานอธิการบดี</w:t>
      </w:r>
    </w:p>
    <w:p w:rsidR="00E37452" w:rsidRDefault="00E37452" w:rsidP="00DA4F59">
      <w:pPr>
        <w:jc w:val="thaiDistribute"/>
      </w:pPr>
      <w:r>
        <w:rPr>
          <w:rFonts w:hint="cs"/>
          <w:cs/>
        </w:rPr>
        <w:t xml:space="preserve">โทรศัพท์  </w:t>
      </w:r>
      <w:r w:rsidR="00BB1C22">
        <w:rPr>
          <w:rFonts w:hint="cs"/>
          <w:cs/>
        </w:rPr>
        <w:t>๐</w:t>
      </w:r>
      <w:r>
        <w:rPr>
          <w:rFonts w:hint="cs"/>
          <w:cs/>
        </w:rPr>
        <w:t>-</w:t>
      </w:r>
      <w:r w:rsidR="00BB1C22">
        <w:rPr>
          <w:rFonts w:hint="cs"/>
          <w:cs/>
        </w:rPr>
        <w:t>๒๔๗๓</w:t>
      </w:r>
      <w:r>
        <w:rPr>
          <w:rFonts w:hint="cs"/>
          <w:cs/>
        </w:rPr>
        <w:t>-</w:t>
      </w:r>
      <w:r w:rsidR="00BB1C22">
        <w:rPr>
          <w:rFonts w:hint="cs"/>
          <w:cs/>
        </w:rPr>
        <w:t>๗๐๐๐</w:t>
      </w:r>
      <w:r>
        <w:rPr>
          <w:rFonts w:hint="cs"/>
          <w:cs/>
        </w:rPr>
        <w:t xml:space="preserve">  ต่อ  </w:t>
      </w:r>
      <w:r w:rsidR="00BB1C22">
        <w:rPr>
          <w:rFonts w:hint="cs"/>
          <w:cs/>
        </w:rPr>
        <w:t>๑๑๐๐</w:t>
      </w:r>
      <w:r>
        <w:rPr>
          <w:rFonts w:hint="cs"/>
          <w:cs/>
        </w:rPr>
        <w:t xml:space="preserve">, </w:t>
      </w:r>
      <w:r w:rsidR="00BB1C22">
        <w:rPr>
          <w:rFonts w:hint="cs"/>
          <w:cs/>
        </w:rPr>
        <w:t>๑๑๐๘</w:t>
      </w:r>
    </w:p>
    <w:p w:rsidR="00E37452" w:rsidRPr="00243971" w:rsidRDefault="00E37452" w:rsidP="00DA4F59">
      <w:pPr>
        <w:jc w:val="thaiDistribute"/>
      </w:pPr>
      <w:r>
        <w:rPr>
          <w:rFonts w:hint="cs"/>
          <w:cs/>
        </w:rPr>
        <w:t xml:space="preserve">โทรสาร  </w:t>
      </w:r>
      <w:r w:rsidR="00BB1C22">
        <w:rPr>
          <w:rFonts w:hint="cs"/>
          <w:cs/>
        </w:rPr>
        <w:t>๐</w:t>
      </w:r>
      <w:r>
        <w:rPr>
          <w:rFonts w:hint="cs"/>
          <w:cs/>
        </w:rPr>
        <w:t>-</w:t>
      </w:r>
      <w:r w:rsidR="00BB1C22">
        <w:rPr>
          <w:rFonts w:hint="cs"/>
          <w:cs/>
        </w:rPr>
        <w:t>๒๔๖๖</w:t>
      </w:r>
      <w:r>
        <w:rPr>
          <w:rFonts w:hint="cs"/>
          <w:cs/>
        </w:rPr>
        <w:t>-</w:t>
      </w:r>
      <w:r w:rsidR="00BB1C22">
        <w:rPr>
          <w:rFonts w:hint="cs"/>
          <w:cs/>
        </w:rPr>
        <w:t>๖๕๓๙</w:t>
      </w:r>
      <w:r w:rsidR="00243971">
        <w:rPr>
          <w:rFonts w:hint="cs"/>
          <w:cs/>
        </w:rPr>
        <w:t xml:space="preserve">                                            </w:t>
      </w:r>
      <w:r w:rsidR="00D5487B">
        <w:rPr>
          <w:rFonts w:hint="cs"/>
          <w:cs/>
        </w:rPr>
        <w:t xml:space="preserve">             </w:t>
      </w:r>
    </w:p>
    <w:p w:rsidR="002432A8" w:rsidRDefault="00984AFC" w:rsidP="00984AFC">
      <w:pPr>
        <w:ind w:firstLine="720"/>
        <w:jc w:val="left"/>
        <w:rPr>
          <w:b/>
          <w:bCs/>
        </w:rPr>
      </w:pPr>
      <w:r w:rsidRPr="00984AFC">
        <w:rPr>
          <w:b/>
          <w:bCs/>
          <w:noProof/>
          <w:sz w:val="48"/>
          <w:szCs w:val="48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4993005</wp:posOffset>
                </wp:positionH>
                <wp:positionV relativeFrom="paragraph">
                  <wp:posOffset>-291152</wp:posOffset>
                </wp:positionV>
                <wp:extent cx="1310185" cy="423081"/>
                <wp:effectExtent l="0" t="0" r="2349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185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FC" w:rsidRPr="0042564B" w:rsidRDefault="00984AF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2564B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เอกสารแนบท้าย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3.15pt;margin-top:-22.95pt;width:103.1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">
                <v:textbox>
                  <w:txbxContent>
                    <w:p w:rsidR="00984AFC" w:rsidRPr="0042564B" w:rsidRDefault="00984AF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2564B">
                        <w:rPr>
                          <w:rFonts w:hint="cs"/>
                          <w:color w:val="FF0000"/>
                          <w:sz w:val="40"/>
                          <w:szCs w:val="40"/>
                          <w:cs/>
                        </w:rPr>
                        <w:t>เอกสารแนบท้าย</w:t>
                      </w:r>
                    </w:p>
                  </w:txbxContent>
                </v:textbox>
              </v:shape>
            </w:pict>
          </mc:Fallback>
        </mc:AlternateContent>
      </w:r>
      <w:r w:rsidR="002432A8" w:rsidRPr="002432A8">
        <w:rPr>
          <w:rFonts w:hint="cs"/>
          <w:b/>
          <w:bCs/>
          <w:sz w:val="48"/>
          <w:szCs w:val="48"/>
          <w:cs/>
        </w:rPr>
        <w:t>*</w:t>
      </w:r>
      <w:r w:rsidR="00243971" w:rsidRPr="002432A8">
        <w:rPr>
          <w:rFonts w:hint="cs"/>
          <w:b/>
          <w:bCs/>
          <w:sz w:val="40"/>
          <w:szCs w:val="40"/>
          <w:cs/>
        </w:rPr>
        <w:t>หมายเหตุ</w:t>
      </w:r>
      <w:r w:rsidR="00243971" w:rsidRPr="000D5F42">
        <w:rPr>
          <w:rFonts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</w:p>
    <w:p w:rsidR="00243971" w:rsidRPr="002432A8" w:rsidRDefault="002432A8" w:rsidP="00984AFC">
      <w:pPr>
        <w:ind w:firstLine="1440"/>
        <w:jc w:val="thaiDistribute"/>
        <w:rPr>
          <w:rFonts w:hint="cs"/>
          <w:b/>
          <w:bCs/>
          <w:sz w:val="40"/>
          <w:szCs w:val="40"/>
          <w:cs/>
        </w:rPr>
      </w:pPr>
      <w:r w:rsidRPr="002432A8">
        <w:rPr>
          <w:rFonts w:hint="cs"/>
          <w:b/>
          <w:bCs/>
          <w:cs/>
        </w:rPr>
        <w:t>หมายเลขประจำส่วนราชการ(หน่วยงาน)เป็นไปตาม</w:t>
      </w:r>
      <w:r w:rsidR="00243971">
        <w:rPr>
          <w:rFonts w:hint="cs"/>
          <w:b/>
          <w:bCs/>
          <w:cs/>
        </w:rPr>
        <w:t>ประกาศมหาวิทยาลัยราช</w:t>
      </w:r>
      <w:proofErr w:type="spellStart"/>
      <w:r w:rsidR="00243971">
        <w:rPr>
          <w:rFonts w:hint="cs"/>
          <w:b/>
          <w:bCs/>
          <w:cs/>
        </w:rPr>
        <w:t>ภัฏ</w:t>
      </w:r>
      <w:proofErr w:type="spellEnd"/>
      <w:r w:rsidR="00243971">
        <w:rPr>
          <w:rFonts w:hint="cs"/>
          <w:b/>
          <w:bCs/>
          <w:cs/>
        </w:rPr>
        <w:t>บ้านสมเด็จเจ้าพระยา เรื่องกำหนดรหัสพยัญชนะ ชื่อย่อ และเลขประจำส่วนราชการภายในมหาวิทยาลัยราช</w:t>
      </w:r>
      <w:proofErr w:type="spellStart"/>
      <w:r w:rsidR="00243971">
        <w:rPr>
          <w:rFonts w:hint="cs"/>
          <w:b/>
          <w:bCs/>
          <w:cs/>
        </w:rPr>
        <w:t>ภัฏ</w:t>
      </w:r>
      <w:proofErr w:type="spellEnd"/>
      <w:r w:rsidR="00984AFC">
        <w:rPr>
          <w:rFonts w:hint="cs"/>
          <w:b/>
          <w:bCs/>
          <w:cs/>
        </w:rPr>
        <w:t xml:space="preserve">      </w:t>
      </w:r>
      <w:r w:rsidR="00243971">
        <w:rPr>
          <w:rFonts w:hint="cs"/>
          <w:b/>
          <w:bCs/>
          <w:cs/>
        </w:rPr>
        <w:t>บ้านสมเ</w:t>
      </w:r>
      <w:r w:rsidR="00771402">
        <w:rPr>
          <w:rFonts w:hint="cs"/>
          <w:b/>
          <w:bCs/>
          <w:cs/>
        </w:rPr>
        <w:t>ด็จเจ้าพระยา ลงประกาศ ณ วันที่ ๖</w:t>
      </w:r>
      <w:r w:rsidR="00243971">
        <w:rPr>
          <w:rFonts w:hint="cs"/>
          <w:b/>
          <w:bCs/>
          <w:cs/>
        </w:rPr>
        <w:t xml:space="preserve"> </w:t>
      </w:r>
      <w:r w:rsidR="00BC7D31">
        <w:rPr>
          <w:rFonts w:hint="cs"/>
          <w:b/>
          <w:bCs/>
          <w:cs/>
        </w:rPr>
        <w:t>กรกฎาคม</w:t>
      </w:r>
      <w:r w:rsidR="00243971">
        <w:rPr>
          <w:rFonts w:hint="cs"/>
          <w:b/>
          <w:bCs/>
          <w:cs/>
        </w:rPr>
        <w:t xml:space="preserve"> </w:t>
      </w:r>
      <w:r w:rsidR="00771402">
        <w:rPr>
          <w:rFonts w:hint="cs"/>
          <w:b/>
          <w:bCs/>
          <w:cs/>
        </w:rPr>
        <w:t>๒๕๕๘</w:t>
      </w:r>
    </w:p>
    <w:p w:rsidR="00243971" w:rsidRDefault="00243971" w:rsidP="00243971">
      <w:pPr>
        <w:jc w:val="left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243971" w:rsidRPr="005E2BE4" w:rsidRDefault="00243971" w:rsidP="00243971">
      <w:pPr>
        <w:ind w:firstLine="720"/>
        <w:jc w:val="left"/>
        <w:rPr>
          <w:cs/>
        </w:rPr>
      </w:pPr>
      <w:r w:rsidRPr="005E2BE4">
        <w:rPr>
          <w:rFonts w:hint="cs"/>
          <w:cs/>
        </w:rPr>
        <w:t>1.  มหาวิทยาลัยราช</w:t>
      </w:r>
      <w:proofErr w:type="spellStart"/>
      <w:r w:rsidRPr="005E2BE4">
        <w:rPr>
          <w:rFonts w:hint="cs"/>
          <w:cs/>
        </w:rPr>
        <w:t>ภัฏ</w:t>
      </w:r>
      <w:proofErr w:type="spellEnd"/>
      <w:r w:rsidRPr="005E2BE4">
        <w:rPr>
          <w:rFonts w:hint="cs"/>
          <w:cs/>
        </w:rPr>
        <w:t xml:space="preserve">บ้านสมเด็จเจ้าพระยา (หมายเลขส่วนกลาง) </w:t>
      </w:r>
      <w:r w:rsidR="00BC7D31">
        <w:rPr>
          <w:rFonts w:hint="cs"/>
          <w:cs/>
        </w:rPr>
        <w:tab/>
      </w:r>
      <w:r w:rsidR="00BC7D31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สภามหาวิทยาลัย</w:t>
      </w:r>
    </w:p>
    <w:p w:rsidR="00243971" w:rsidRPr="0042564B" w:rsidRDefault="00243971" w:rsidP="00243971">
      <w:pPr>
        <w:ind w:firstLine="720"/>
        <w:jc w:val="left"/>
        <w:rPr>
          <w:color w:val="FF0000"/>
        </w:rPr>
      </w:pPr>
      <w:r w:rsidRPr="005E2BE4">
        <w:rPr>
          <w:rFonts w:hint="cs"/>
          <w:cs/>
        </w:rPr>
        <w:tab/>
        <w:t>- สภาวิชาการ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สภาคณาจารย์และข้าราชการ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คณะกรรมการส่งเสริมกิจการมหาวิทยาลัย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หน่วยตรวจสอบภายใน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 xml:space="preserve">2.  สำนักงานอธิการบดี 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๐๕๖๔.๐๑/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3.  สำนักส่งเสริมวิชาการและงานทะเบียน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๐๕๖๔.๐๒/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4.  สำนัก</w:t>
      </w:r>
      <w:proofErr w:type="spellStart"/>
      <w:r w:rsidRPr="005E2BE4">
        <w:rPr>
          <w:rFonts w:hint="cs"/>
          <w:cs/>
        </w:rPr>
        <w:t>วิทย</w:t>
      </w:r>
      <w:proofErr w:type="spellEnd"/>
      <w:r w:rsidRPr="005E2BE4">
        <w:rPr>
          <w:rFonts w:hint="cs"/>
          <w:cs/>
        </w:rPr>
        <w:t>บริการและเทคโนโลยีสารสนเทศ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๐๕๖๔.๐๓/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5.  สำนักศิลปะและวัฒนธรรม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๐๕๖๔.๐๔/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 xml:space="preserve">6.  สถาบันวิจัยและพัฒนา  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๐๕๖๔.๐๕/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7.  คณะครุศาสตร์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๐๕๖๔.๐๖/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8.  คณะมนุษยศาสตร์และสังคมศาสตร์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๐๕๖๔.๐๗/</w:t>
      </w:r>
    </w:p>
    <w:p w:rsidR="00243971" w:rsidRPr="005E2BE4" w:rsidRDefault="00243971" w:rsidP="00243971">
      <w:pPr>
        <w:ind w:firstLine="720"/>
        <w:jc w:val="left"/>
      </w:pPr>
      <w:r w:rsidRPr="005E2BE4">
        <w:t xml:space="preserve">9. </w:t>
      </w:r>
      <w:r w:rsidRPr="005E2BE4">
        <w:rPr>
          <w:rFonts w:hint="cs"/>
          <w:cs/>
        </w:rPr>
        <w:t xml:space="preserve"> คณะวิทยาศาสตร์และเทคโนโลยี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๐๕๖๔.๐๘/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10.คณะวิทยาการจัดการ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๐๕๖๔.๐๙/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>11.สำนักโรงเรียนสาธิต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๐๕๖๔.๑๐/</w:t>
      </w:r>
    </w:p>
    <w:p w:rsidR="00243971" w:rsidRPr="005E2BE4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โรงเรียนประถมสาธิต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๐๕๖๔.๑๐.๑/</w:t>
      </w:r>
    </w:p>
    <w:p w:rsidR="00243971" w:rsidRDefault="00243971" w:rsidP="00243971">
      <w:pPr>
        <w:ind w:firstLine="720"/>
        <w:jc w:val="left"/>
      </w:pPr>
      <w:r w:rsidRPr="005E2BE4">
        <w:rPr>
          <w:rFonts w:hint="cs"/>
          <w:cs/>
        </w:rPr>
        <w:tab/>
        <w:t>- โรงเรียนมัธยมสาธิต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๐๕๖๔.๑๐.๒/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ab/>
        <w:t>- ศูนย์สาธิตการศึกษาปฐมวัย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๐๕๖๔.๑๐.๓/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 xml:space="preserve">12.สำนักคอมพิวเตอร์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๐๕๖๔.๑๑/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 xml:space="preserve">13.สำนักกิจการนิสิตนักศึกษา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๐๕๖๔.๑๒/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>14.สำนักวิเทศสัมพันธ์และเครือข่ายอาเซียน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๐๕๖๔.๑๓/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>15.บัณฑิตวิทยาลัย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๐๕๖๔.๑๔/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 xml:space="preserve">16.สำนักประชาสัมพันธ์และสารสนเทศ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๐๕๖๔.๑๕/</w:t>
      </w:r>
    </w:p>
    <w:p w:rsidR="00243971" w:rsidRDefault="00243971" w:rsidP="00243971">
      <w:pPr>
        <w:ind w:firstLine="720"/>
        <w:jc w:val="left"/>
        <w:rPr>
          <w:cs/>
        </w:rPr>
      </w:pPr>
      <w:r>
        <w:rPr>
          <w:rFonts w:hint="cs"/>
          <w:cs/>
        </w:rPr>
        <w:t>17.หน่วยฝึกปฏิบัติการวิชาชีพสระยายโสม ในโครงการพัฒนาวิทยาเขต</w:t>
      </w:r>
      <w: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๐๕๖๔.๑๖/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 xml:space="preserve">    อู่ทองท</w:t>
      </w:r>
      <w:r w:rsidR="00BC7D31">
        <w:rPr>
          <w:rFonts w:hint="cs"/>
          <w:cs/>
        </w:rPr>
        <w:t>วาร</w:t>
      </w:r>
      <w:r>
        <w:rPr>
          <w:rFonts w:hint="cs"/>
          <w:cs/>
        </w:rPr>
        <w:t xml:space="preserve">วดี   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>18.วิทยาลัยการดนตรี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๐๕๖๔.๑๗/</w:t>
      </w:r>
    </w:p>
    <w:p w:rsidR="00243971" w:rsidRDefault="00243971" w:rsidP="00243971">
      <w:pPr>
        <w:ind w:firstLine="720"/>
        <w:jc w:val="left"/>
      </w:pPr>
      <w:r>
        <w:rPr>
          <w:rFonts w:hint="cs"/>
          <w:cs/>
        </w:rPr>
        <w:t>19.สถาบันภาษา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๐๕๖๔.๑๘/</w:t>
      </w:r>
    </w:p>
    <w:p w:rsidR="00CD0E47" w:rsidRDefault="00CD0E47" w:rsidP="00932D81">
      <w:pPr>
        <w:jc w:val="left"/>
        <w:rPr>
          <w:b/>
          <w:bCs/>
        </w:rPr>
      </w:pPr>
    </w:p>
    <w:p w:rsidR="00243971" w:rsidRPr="00CD0E47" w:rsidRDefault="00243971" w:rsidP="00932D81">
      <w:pPr>
        <w:jc w:val="left"/>
        <w:rPr>
          <w:b/>
          <w:bCs/>
          <w:color w:val="000000" w:themeColor="text1"/>
          <w:cs/>
        </w:rPr>
      </w:pPr>
    </w:p>
    <w:sectPr w:rsidR="00243971" w:rsidRPr="00CD0E47" w:rsidSect="00D33267">
      <w:pgSz w:w="11906" w:h="16838"/>
      <w:pgMar w:top="851" w:right="1106" w:bottom="720" w:left="1440" w:header="850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5E" w:rsidRDefault="00405D5E" w:rsidP="00D33267">
      <w:r>
        <w:separator/>
      </w:r>
    </w:p>
  </w:endnote>
  <w:endnote w:type="continuationSeparator" w:id="0">
    <w:p w:rsidR="00405D5E" w:rsidRDefault="00405D5E" w:rsidP="00D3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5E" w:rsidRDefault="00405D5E" w:rsidP="00D33267">
      <w:r>
        <w:separator/>
      </w:r>
    </w:p>
  </w:footnote>
  <w:footnote w:type="continuationSeparator" w:id="0">
    <w:p w:rsidR="00405D5E" w:rsidRDefault="00405D5E" w:rsidP="00D3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4"/>
    <w:rsid w:val="00060D8F"/>
    <w:rsid w:val="000A6A10"/>
    <w:rsid w:val="000F3479"/>
    <w:rsid w:val="00194D4E"/>
    <w:rsid w:val="001C1AAD"/>
    <w:rsid w:val="002432A8"/>
    <w:rsid w:val="00243971"/>
    <w:rsid w:val="002627CB"/>
    <w:rsid w:val="0028340D"/>
    <w:rsid w:val="0028606E"/>
    <w:rsid w:val="002A20C6"/>
    <w:rsid w:val="002B0FC3"/>
    <w:rsid w:val="002B7F80"/>
    <w:rsid w:val="00305DA7"/>
    <w:rsid w:val="00321105"/>
    <w:rsid w:val="00330194"/>
    <w:rsid w:val="00363D82"/>
    <w:rsid w:val="00366752"/>
    <w:rsid w:val="0039215C"/>
    <w:rsid w:val="003A14F8"/>
    <w:rsid w:val="003C509D"/>
    <w:rsid w:val="00405D5E"/>
    <w:rsid w:val="0042564B"/>
    <w:rsid w:val="00434D22"/>
    <w:rsid w:val="00441C2C"/>
    <w:rsid w:val="0048144C"/>
    <w:rsid w:val="00496753"/>
    <w:rsid w:val="004C3727"/>
    <w:rsid w:val="004D61ED"/>
    <w:rsid w:val="004D6352"/>
    <w:rsid w:val="00525E0D"/>
    <w:rsid w:val="00525F9A"/>
    <w:rsid w:val="00530F75"/>
    <w:rsid w:val="00567061"/>
    <w:rsid w:val="005D564B"/>
    <w:rsid w:val="005D76E4"/>
    <w:rsid w:val="006322C2"/>
    <w:rsid w:val="00637D70"/>
    <w:rsid w:val="00642590"/>
    <w:rsid w:val="00693C33"/>
    <w:rsid w:val="00695A8B"/>
    <w:rsid w:val="00723F4C"/>
    <w:rsid w:val="007423D3"/>
    <w:rsid w:val="00744A12"/>
    <w:rsid w:val="00771402"/>
    <w:rsid w:val="00773F56"/>
    <w:rsid w:val="007A61B8"/>
    <w:rsid w:val="007B2177"/>
    <w:rsid w:val="0084480C"/>
    <w:rsid w:val="00855E85"/>
    <w:rsid w:val="00865DED"/>
    <w:rsid w:val="00932D81"/>
    <w:rsid w:val="00984AFC"/>
    <w:rsid w:val="009A2BF4"/>
    <w:rsid w:val="009E0C9A"/>
    <w:rsid w:val="00A03277"/>
    <w:rsid w:val="00A26795"/>
    <w:rsid w:val="00B125DB"/>
    <w:rsid w:val="00B20C04"/>
    <w:rsid w:val="00B232BC"/>
    <w:rsid w:val="00B26A47"/>
    <w:rsid w:val="00B37BFF"/>
    <w:rsid w:val="00B57F40"/>
    <w:rsid w:val="00BB1C22"/>
    <w:rsid w:val="00BC7D31"/>
    <w:rsid w:val="00BD5E9D"/>
    <w:rsid w:val="00BD6D5A"/>
    <w:rsid w:val="00C009D1"/>
    <w:rsid w:val="00C05809"/>
    <w:rsid w:val="00C30D83"/>
    <w:rsid w:val="00C76C7B"/>
    <w:rsid w:val="00C81BA6"/>
    <w:rsid w:val="00CC29DC"/>
    <w:rsid w:val="00CC77C6"/>
    <w:rsid w:val="00CD0E47"/>
    <w:rsid w:val="00D0513F"/>
    <w:rsid w:val="00D329B6"/>
    <w:rsid w:val="00D33267"/>
    <w:rsid w:val="00D5055F"/>
    <w:rsid w:val="00D5487B"/>
    <w:rsid w:val="00D766EB"/>
    <w:rsid w:val="00D8269C"/>
    <w:rsid w:val="00D96884"/>
    <w:rsid w:val="00DA4F59"/>
    <w:rsid w:val="00DD36EB"/>
    <w:rsid w:val="00DE3873"/>
    <w:rsid w:val="00DE3979"/>
    <w:rsid w:val="00E37452"/>
    <w:rsid w:val="00E86ECC"/>
    <w:rsid w:val="00EB0A09"/>
    <w:rsid w:val="00F346EA"/>
    <w:rsid w:val="00F4505B"/>
    <w:rsid w:val="00FC7770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4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0194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326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33267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D3326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33267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4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0194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326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33267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D3326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33267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user</cp:lastModifiedBy>
  <cp:revision>59</cp:revision>
  <cp:lastPrinted>2015-11-19T06:37:00Z</cp:lastPrinted>
  <dcterms:created xsi:type="dcterms:W3CDTF">2015-10-20T07:44:00Z</dcterms:created>
  <dcterms:modified xsi:type="dcterms:W3CDTF">2015-11-27T02:02:00Z</dcterms:modified>
</cp:coreProperties>
</file>